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076A" w14:textId="2FF82442" w:rsidR="00796B48" w:rsidRDefault="00CC7B35" w:rsidP="00A0224D">
      <w:pPr>
        <w:tabs>
          <w:tab w:val="left" w:pos="1059"/>
        </w:tabs>
        <w:spacing w:line="250" w:lineRule="auto"/>
        <w:jc w:val="center"/>
        <w:rPr>
          <w:rFonts w:ascii="Arial" w:eastAsia="Arial" w:hAnsi="Arial" w:cs="Arial"/>
          <w:b/>
          <w:bCs/>
          <w:color w:val="004DBB"/>
          <w:sz w:val="32"/>
          <w:szCs w:val="32"/>
        </w:rPr>
      </w:pPr>
      <w:r>
        <w:rPr>
          <w:rFonts w:ascii="Arial" w:eastAsia="Arial" w:hAnsi="Arial" w:cs="Arial"/>
          <w:b/>
          <w:bCs/>
          <w:color w:val="004DBB"/>
          <w:sz w:val="32"/>
          <w:szCs w:val="32"/>
        </w:rPr>
        <w:t>Thomson-Leng Provident Fund</w:t>
      </w:r>
      <w:r w:rsidR="0052221B">
        <w:rPr>
          <w:rFonts w:ascii="Arial" w:eastAsia="Arial" w:hAnsi="Arial" w:cs="Arial"/>
          <w:b/>
          <w:bCs/>
          <w:color w:val="004DBB"/>
          <w:sz w:val="32"/>
          <w:szCs w:val="32"/>
        </w:rPr>
        <w:t xml:space="preserve"> and </w:t>
      </w:r>
      <w:r w:rsidR="00783014">
        <w:rPr>
          <w:rFonts w:ascii="Arial" w:eastAsia="Arial" w:hAnsi="Arial" w:cs="Arial"/>
          <w:b/>
          <w:bCs/>
          <w:color w:val="004DBB"/>
          <w:sz w:val="32"/>
          <w:szCs w:val="32"/>
        </w:rPr>
        <w:t xml:space="preserve">                                       </w:t>
      </w:r>
      <w:r w:rsidR="0052221B">
        <w:rPr>
          <w:rFonts w:ascii="Arial" w:eastAsia="Arial" w:hAnsi="Arial" w:cs="Arial"/>
          <w:b/>
          <w:bCs/>
          <w:color w:val="004DBB"/>
          <w:sz w:val="32"/>
          <w:szCs w:val="32"/>
        </w:rPr>
        <w:t>Thomson-Leng Superannuation Fund</w:t>
      </w:r>
    </w:p>
    <w:p w14:paraId="25281BA6" w14:textId="1C8BE76A" w:rsidR="00CC7B35" w:rsidRDefault="0052221B" w:rsidP="00A0224D">
      <w:pPr>
        <w:tabs>
          <w:tab w:val="left" w:pos="1059"/>
        </w:tabs>
        <w:spacing w:line="250" w:lineRule="auto"/>
        <w:jc w:val="center"/>
        <w:rPr>
          <w:rFonts w:ascii="Arial" w:eastAsia="Arial" w:hAnsi="Arial" w:cs="Arial"/>
          <w:b/>
          <w:bCs/>
          <w:color w:val="004DBB"/>
          <w:sz w:val="32"/>
          <w:szCs w:val="32"/>
        </w:rPr>
      </w:pPr>
      <w:r>
        <w:rPr>
          <w:rFonts w:ascii="Arial" w:eastAsia="Arial" w:hAnsi="Arial" w:cs="Arial"/>
          <w:b/>
          <w:bCs/>
          <w:color w:val="004DBB"/>
          <w:sz w:val="32"/>
          <w:szCs w:val="32"/>
        </w:rPr>
        <w:t>Data Protection Complaints Form</w:t>
      </w:r>
    </w:p>
    <w:p w14:paraId="22D50448" w14:textId="671E4AC0" w:rsidR="00A0224D" w:rsidRDefault="00A0224D" w:rsidP="00A0224D">
      <w:pPr>
        <w:tabs>
          <w:tab w:val="left" w:pos="1059"/>
        </w:tabs>
        <w:spacing w:line="250" w:lineRule="auto"/>
        <w:jc w:val="center"/>
        <w:rPr>
          <w:rFonts w:ascii="Arial" w:eastAsia="Arial" w:hAnsi="Arial" w:cs="Arial"/>
          <w:b/>
          <w:bCs/>
          <w:color w:val="004DBB"/>
          <w:sz w:val="32"/>
          <w:szCs w:val="32"/>
        </w:rPr>
      </w:pPr>
      <w:r>
        <w:rPr>
          <w:rFonts w:ascii="Arial" w:eastAsia="Arial" w:hAnsi="Arial" w:cs="Arial"/>
          <w:b/>
          <w:bCs/>
          <w:color w:val="004DBB"/>
          <w:sz w:val="32"/>
          <w:szCs w:val="32"/>
        </w:rPr>
        <w:t>Note</w:t>
      </w:r>
      <w:r w:rsidR="00043C1A">
        <w:rPr>
          <w:rFonts w:ascii="Arial" w:eastAsia="Arial" w:hAnsi="Arial" w:cs="Arial"/>
          <w:b/>
          <w:bCs/>
          <w:color w:val="004DBB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4DBB"/>
          <w:sz w:val="32"/>
          <w:szCs w:val="32"/>
        </w:rPr>
        <w:t xml:space="preserve"> for members</w:t>
      </w:r>
    </w:p>
    <w:p w14:paraId="40A7573B" w14:textId="2D134E03" w:rsidR="00FC07F5" w:rsidRPr="0074566C" w:rsidRDefault="00FC07F5" w:rsidP="005F1AD8">
      <w:pPr>
        <w:tabs>
          <w:tab w:val="left" w:pos="1059"/>
        </w:tabs>
        <w:spacing w:line="250" w:lineRule="auto"/>
        <w:rPr>
          <w:rFonts w:ascii="Arial" w:eastAsia="Arial" w:hAnsi="Arial" w:cs="Arial"/>
          <w:b/>
          <w:bCs/>
          <w:color w:val="004DBB"/>
          <w:sz w:val="22"/>
          <w:szCs w:val="22"/>
        </w:rPr>
      </w:pPr>
    </w:p>
    <w:p w14:paraId="05ED6F01" w14:textId="77777777" w:rsidR="006E7F7B" w:rsidRDefault="006E7F7B" w:rsidP="0074566C">
      <w:pPr>
        <w:spacing w:line="240" w:lineRule="auto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3C044E20" w14:textId="77777777" w:rsidR="006E7F7B" w:rsidRPr="006E7F7B" w:rsidRDefault="006E7F7B" w:rsidP="006E7F7B">
      <w:pPr>
        <w:spacing w:line="240" w:lineRule="auto"/>
        <w:contextualSpacing/>
        <w:rPr>
          <w:rFonts w:ascii="Arial" w:hAnsi="Arial" w:cs="Arial"/>
          <w:b/>
          <w:bCs/>
          <w:color w:val="002060"/>
          <w:sz w:val="22"/>
          <w:szCs w:val="22"/>
        </w:rPr>
      </w:pPr>
      <w:r w:rsidRPr="006E7F7B">
        <w:rPr>
          <w:rFonts w:ascii="Arial" w:hAnsi="Arial" w:cs="Arial"/>
          <w:b/>
          <w:bCs/>
          <w:color w:val="002060"/>
          <w:sz w:val="22"/>
          <w:szCs w:val="22"/>
        </w:rPr>
        <w:t>Introduction</w:t>
      </w:r>
    </w:p>
    <w:p w14:paraId="4E565AF5" w14:textId="213FE70C" w:rsidR="0031432F" w:rsidRDefault="00964D3F" w:rsidP="00964D3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64D3F">
        <w:rPr>
          <w:rFonts w:ascii="Arial" w:hAnsi="Arial" w:cs="Arial"/>
          <w:sz w:val="22"/>
          <w:szCs w:val="22"/>
        </w:rPr>
        <w:t>The Trustee of the DC Thomson pension arrangements</w:t>
      </w:r>
      <w:r w:rsidR="00175F23">
        <w:rPr>
          <w:rFonts w:ascii="Arial" w:hAnsi="Arial" w:cs="Arial"/>
          <w:sz w:val="22"/>
          <w:szCs w:val="22"/>
        </w:rPr>
        <w:t xml:space="preserve">, the Thomson-Leng Provident Fund and the Thomson-Leng Superannuation Fund </w:t>
      </w:r>
      <w:r w:rsidR="007026D0">
        <w:rPr>
          <w:rFonts w:ascii="Arial" w:hAnsi="Arial" w:cs="Arial"/>
          <w:sz w:val="22"/>
          <w:szCs w:val="22"/>
        </w:rPr>
        <w:t>is</w:t>
      </w:r>
      <w:r w:rsidR="007026D0" w:rsidRPr="00964D3F">
        <w:rPr>
          <w:rFonts w:ascii="Arial" w:hAnsi="Arial" w:cs="Arial"/>
          <w:sz w:val="22"/>
          <w:szCs w:val="22"/>
        </w:rPr>
        <w:t xml:space="preserve"> </w:t>
      </w:r>
      <w:r w:rsidRPr="00964D3F">
        <w:rPr>
          <w:rFonts w:ascii="Arial" w:hAnsi="Arial" w:cs="Arial"/>
          <w:sz w:val="22"/>
          <w:szCs w:val="22"/>
        </w:rPr>
        <w:t xml:space="preserve">required to inform </w:t>
      </w:r>
      <w:r w:rsidR="00D11789">
        <w:rPr>
          <w:rFonts w:ascii="Arial" w:hAnsi="Arial" w:cs="Arial"/>
          <w:sz w:val="22"/>
          <w:szCs w:val="22"/>
        </w:rPr>
        <w:t>members</w:t>
      </w:r>
      <w:r w:rsidRPr="00964D3F">
        <w:rPr>
          <w:rFonts w:ascii="Arial" w:hAnsi="Arial" w:cs="Arial"/>
          <w:sz w:val="22"/>
          <w:szCs w:val="22"/>
        </w:rPr>
        <w:t xml:space="preserve"> that </w:t>
      </w:r>
      <w:r w:rsidR="007026D0">
        <w:rPr>
          <w:rFonts w:ascii="Arial" w:hAnsi="Arial" w:cs="Arial"/>
          <w:sz w:val="22"/>
          <w:szCs w:val="22"/>
        </w:rPr>
        <w:t>it</w:t>
      </w:r>
      <w:r w:rsidR="007026D0" w:rsidRPr="00964D3F">
        <w:rPr>
          <w:rFonts w:ascii="Arial" w:hAnsi="Arial" w:cs="Arial"/>
          <w:sz w:val="22"/>
          <w:szCs w:val="22"/>
        </w:rPr>
        <w:t xml:space="preserve"> </w:t>
      </w:r>
      <w:r w:rsidRPr="00964D3F">
        <w:rPr>
          <w:rFonts w:ascii="Arial" w:hAnsi="Arial" w:cs="Arial"/>
          <w:sz w:val="22"/>
          <w:szCs w:val="22"/>
        </w:rPr>
        <w:t>hold</w:t>
      </w:r>
      <w:r w:rsidR="007026D0">
        <w:rPr>
          <w:rFonts w:ascii="Arial" w:hAnsi="Arial" w:cs="Arial"/>
          <w:sz w:val="22"/>
          <w:szCs w:val="22"/>
        </w:rPr>
        <w:t>s</w:t>
      </w:r>
      <w:r w:rsidRPr="00964D3F">
        <w:rPr>
          <w:rFonts w:ascii="Arial" w:hAnsi="Arial" w:cs="Arial"/>
          <w:sz w:val="22"/>
          <w:szCs w:val="22"/>
        </w:rPr>
        <w:t xml:space="preserve"> information about the</w:t>
      </w:r>
      <w:r w:rsidR="00E8290F">
        <w:rPr>
          <w:rFonts w:ascii="Arial" w:hAnsi="Arial" w:cs="Arial"/>
          <w:sz w:val="22"/>
          <w:szCs w:val="22"/>
        </w:rPr>
        <w:t>m</w:t>
      </w:r>
      <w:r w:rsidRPr="00964D3F">
        <w:rPr>
          <w:rFonts w:ascii="Arial" w:hAnsi="Arial" w:cs="Arial"/>
          <w:sz w:val="22"/>
          <w:szCs w:val="22"/>
        </w:rPr>
        <w:t xml:space="preserve"> (personal data) and the purposes for which </w:t>
      </w:r>
      <w:r w:rsidR="006955C9">
        <w:rPr>
          <w:rFonts w:ascii="Arial" w:hAnsi="Arial" w:cs="Arial"/>
          <w:sz w:val="22"/>
          <w:szCs w:val="22"/>
        </w:rPr>
        <w:t>that personal</w:t>
      </w:r>
      <w:r w:rsidR="006955C9" w:rsidRPr="00964D3F">
        <w:rPr>
          <w:rFonts w:ascii="Arial" w:hAnsi="Arial" w:cs="Arial"/>
          <w:sz w:val="22"/>
          <w:szCs w:val="22"/>
        </w:rPr>
        <w:t xml:space="preserve"> </w:t>
      </w:r>
      <w:r w:rsidR="006955C9">
        <w:rPr>
          <w:rFonts w:ascii="Arial" w:hAnsi="Arial" w:cs="Arial"/>
          <w:sz w:val="22"/>
          <w:szCs w:val="22"/>
        </w:rPr>
        <w:t>data</w:t>
      </w:r>
      <w:r w:rsidR="006955C9" w:rsidRPr="00964D3F">
        <w:rPr>
          <w:rFonts w:ascii="Arial" w:hAnsi="Arial" w:cs="Arial"/>
          <w:sz w:val="22"/>
          <w:szCs w:val="22"/>
        </w:rPr>
        <w:t xml:space="preserve"> </w:t>
      </w:r>
      <w:r w:rsidRPr="00964D3F">
        <w:rPr>
          <w:rFonts w:ascii="Arial" w:hAnsi="Arial" w:cs="Arial"/>
          <w:sz w:val="22"/>
          <w:szCs w:val="22"/>
        </w:rPr>
        <w:t xml:space="preserve">is </w:t>
      </w:r>
      <w:r w:rsidR="006955C9">
        <w:rPr>
          <w:rFonts w:ascii="Arial" w:hAnsi="Arial" w:cs="Arial"/>
          <w:sz w:val="22"/>
          <w:szCs w:val="22"/>
        </w:rPr>
        <w:t>processed</w:t>
      </w:r>
      <w:r w:rsidRPr="00964D3F">
        <w:rPr>
          <w:rFonts w:ascii="Arial" w:hAnsi="Arial" w:cs="Arial"/>
          <w:sz w:val="22"/>
          <w:szCs w:val="22"/>
        </w:rPr>
        <w:t>.</w:t>
      </w:r>
      <w:r w:rsidR="000D03D1">
        <w:rPr>
          <w:rFonts w:ascii="Arial" w:hAnsi="Arial" w:cs="Arial"/>
          <w:sz w:val="22"/>
          <w:szCs w:val="22"/>
        </w:rPr>
        <w:t xml:space="preserve"> The</w:t>
      </w:r>
      <w:r w:rsidR="006955C9">
        <w:rPr>
          <w:rFonts w:ascii="Arial" w:hAnsi="Arial" w:cs="Arial"/>
          <w:sz w:val="22"/>
          <w:szCs w:val="22"/>
        </w:rPr>
        <w:t xml:space="preserve"> Trustee</w:t>
      </w:r>
      <w:r w:rsidR="000D03D1">
        <w:rPr>
          <w:rFonts w:ascii="Arial" w:hAnsi="Arial" w:cs="Arial"/>
          <w:sz w:val="22"/>
          <w:szCs w:val="22"/>
        </w:rPr>
        <w:t xml:space="preserve"> act</w:t>
      </w:r>
      <w:r w:rsidR="006955C9">
        <w:rPr>
          <w:rFonts w:ascii="Arial" w:hAnsi="Arial" w:cs="Arial"/>
          <w:sz w:val="22"/>
          <w:szCs w:val="22"/>
        </w:rPr>
        <w:t>s</w:t>
      </w:r>
      <w:r w:rsidR="000D03D1">
        <w:rPr>
          <w:rFonts w:ascii="Arial" w:hAnsi="Arial" w:cs="Arial"/>
          <w:sz w:val="22"/>
          <w:szCs w:val="22"/>
        </w:rPr>
        <w:t xml:space="preserve"> as the data controller </w:t>
      </w:r>
      <w:r w:rsidR="007026D0">
        <w:rPr>
          <w:rFonts w:ascii="Arial" w:hAnsi="Arial" w:cs="Arial"/>
          <w:sz w:val="22"/>
          <w:szCs w:val="22"/>
        </w:rPr>
        <w:t>in relation to</w:t>
      </w:r>
      <w:r w:rsidR="000D03D1">
        <w:rPr>
          <w:rFonts w:ascii="Arial" w:hAnsi="Arial" w:cs="Arial"/>
          <w:sz w:val="22"/>
          <w:szCs w:val="22"/>
        </w:rPr>
        <w:t xml:space="preserve"> member</w:t>
      </w:r>
      <w:r w:rsidR="007026D0">
        <w:rPr>
          <w:rFonts w:ascii="Arial" w:hAnsi="Arial" w:cs="Arial"/>
          <w:sz w:val="22"/>
          <w:szCs w:val="22"/>
        </w:rPr>
        <w:t>s’ personal</w:t>
      </w:r>
      <w:r w:rsidR="000D03D1">
        <w:rPr>
          <w:rFonts w:ascii="Arial" w:hAnsi="Arial" w:cs="Arial"/>
          <w:sz w:val="22"/>
          <w:szCs w:val="22"/>
        </w:rPr>
        <w:t xml:space="preserve"> data.</w:t>
      </w:r>
      <w:r w:rsidRPr="00964D3F">
        <w:rPr>
          <w:rFonts w:ascii="Arial" w:hAnsi="Arial" w:cs="Arial"/>
          <w:sz w:val="22"/>
          <w:szCs w:val="22"/>
        </w:rPr>
        <w:t xml:space="preserve"> </w:t>
      </w:r>
      <w:r w:rsidR="007026D0">
        <w:rPr>
          <w:rFonts w:ascii="Arial" w:hAnsi="Arial" w:cs="Arial"/>
          <w:sz w:val="22"/>
          <w:szCs w:val="22"/>
        </w:rPr>
        <w:t>M</w:t>
      </w:r>
      <w:r w:rsidR="00D11789">
        <w:rPr>
          <w:rFonts w:ascii="Arial" w:hAnsi="Arial" w:cs="Arial"/>
          <w:sz w:val="22"/>
          <w:szCs w:val="22"/>
        </w:rPr>
        <w:t>embers</w:t>
      </w:r>
      <w:r w:rsidR="006955C9">
        <w:rPr>
          <w:rFonts w:ascii="Arial" w:hAnsi="Arial" w:cs="Arial"/>
          <w:sz w:val="22"/>
          <w:szCs w:val="22"/>
        </w:rPr>
        <w:t>’</w:t>
      </w:r>
      <w:r w:rsidRPr="00964D3F">
        <w:rPr>
          <w:rFonts w:ascii="Arial" w:hAnsi="Arial" w:cs="Arial"/>
          <w:sz w:val="22"/>
          <w:szCs w:val="22"/>
        </w:rPr>
        <w:t xml:space="preserve"> personal data</w:t>
      </w:r>
      <w:r w:rsidR="007026D0">
        <w:rPr>
          <w:rFonts w:ascii="Arial" w:hAnsi="Arial" w:cs="Arial"/>
          <w:sz w:val="22"/>
          <w:szCs w:val="22"/>
        </w:rPr>
        <w:t xml:space="preserve"> will be used</w:t>
      </w:r>
      <w:r w:rsidRPr="00964D3F">
        <w:rPr>
          <w:rFonts w:ascii="Arial" w:hAnsi="Arial" w:cs="Arial"/>
          <w:sz w:val="22"/>
          <w:szCs w:val="22"/>
        </w:rPr>
        <w:t xml:space="preserve"> for the purpose of administering </w:t>
      </w:r>
      <w:r w:rsidR="007026D0">
        <w:rPr>
          <w:rFonts w:ascii="Arial" w:hAnsi="Arial" w:cs="Arial"/>
          <w:sz w:val="22"/>
          <w:szCs w:val="22"/>
        </w:rPr>
        <w:t>their</w:t>
      </w:r>
      <w:r w:rsidRPr="00964D3F">
        <w:rPr>
          <w:rFonts w:ascii="Arial" w:hAnsi="Arial" w:cs="Arial"/>
          <w:sz w:val="22"/>
          <w:szCs w:val="22"/>
        </w:rPr>
        <w:t xml:space="preserve"> pension benefits. </w:t>
      </w:r>
      <w:proofErr w:type="gramStart"/>
      <w:r w:rsidR="007026D0">
        <w:rPr>
          <w:rFonts w:ascii="Arial" w:hAnsi="Arial" w:cs="Arial"/>
          <w:sz w:val="22"/>
          <w:szCs w:val="22"/>
        </w:rPr>
        <w:t>In order t</w:t>
      </w:r>
      <w:r w:rsidR="0081343C" w:rsidRPr="00964D3F">
        <w:rPr>
          <w:rFonts w:ascii="Arial" w:hAnsi="Arial" w:cs="Arial"/>
          <w:sz w:val="22"/>
          <w:szCs w:val="22"/>
        </w:rPr>
        <w:t>o</w:t>
      </w:r>
      <w:proofErr w:type="gramEnd"/>
      <w:r w:rsidRPr="00964D3F">
        <w:rPr>
          <w:rFonts w:ascii="Arial" w:hAnsi="Arial" w:cs="Arial"/>
          <w:sz w:val="22"/>
          <w:szCs w:val="22"/>
        </w:rPr>
        <w:t xml:space="preserve"> do </w:t>
      </w:r>
      <w:r w:rsidR="0081343C">
        <w:rPr>
          <w:rFonts w:ascii="Arial" w:hAnsi="Arial" w:cs="Arial"/>
          <w:sz w:val="22"/>
          <w:szCs w:val="22"/>
        </w:rPr>
        <w:t>this</w:t>
      </w:r>
      <w:r w:rsidRPr="00964D3F">
        <w:rPr>
          <w:rFonts w:ascii="Arial" w:hAnsi="Arial" w:cs="Arial"/>
          <w:sz w:val="22"/>
          <w:szCs w:val="22"/>
        </w:rPr>
        <w:t xml:space="preserve">, the </w:t>
      </w:r>
      <w:r w:rsidR="007026D0">
        <w:rPr>
          <w:rFonts w:ascii="Arial" w:hAnsi="Arial" w:cs="Arial"/>
          <w:sz w:val="22"/>
          <w:szCs w:val="22"/>
        </w:rPr>
        <w:t xml:space="preserve">Trustee </w:t>
      </w:r>
      <w:r w:rsidRPr="00964D3F">
        <w:rPr>
          <w:rFonts w:ascii="Arial" w:hAnsi="Arial" w:cs="Arial"/>
          <w:sz w:val="22"/>
          <w:szCs w:val="22"/>
        </w:rPr>
        <w:t>may disclose member</w:t>
      </w:r>
      <w:r w:rsidR="007026D0">
        <w:rPr>
          <w:rFonts w:ascii="Arial" w:hAnsi="Arial" w:cs="Arial"/>
          <w:sz w:val="22"/>
          <w:szCs w:val="22"/>
        </w:rPr>
        <w:t>s’ personal data</w:t>
      </w:r>
      <w:r w:rsidRPr="00964D3F">
        <w:rPr>
          <w:rFonts w:ascii="Arial" w:hAnsi="Arial" w:cs="Arial"/>
          <w:sz w:val="22"/>
          <w:szCs w:val="22"/>
        </w:rPr>
        <w:t xml:space="preserve"> to professional advisers and other third parties </w:t>
      </w:r>
      <w:r w:rsidR="007026D0">
        <w:rPr>
          <w:rFonts w:ascii="Arial" w:hAnsi="Arial" w:cs="Arial"/>
          <w:sz w:val="22"/>
          <w:szCs w:val="22"/>
        </w:rPr>
        <w:t xml:space="preserve">appointed to </w:t>
      </w:r>
      <w:r w:rsidRPr="00964D3F">
        <w:rPr>
          <w:rFonts w:ascii="Arial" w:hAnsi="Arial" w:cs="Arial"/>
          <w:sz w:val="22"/>
          <w:szCs w:val="22"/>
        </w:rPr>
        <w:t xml:space="preserve">assist </w:t>
      </w:r>
      <w:r w:rsidR="007026D0">
        <w:rPr>
          <w:rFonts w:ascii="Arial" w:hAnsi="Arial" w:cs="Arial"/>
          <w:sz w:val="22"/>
          <w:szCs w:val="22"/>
        </w:rPr>
        <w:t>with the administration of the arrangements</w:t>
      </w:r>
      <w:r w:rsidRPr="00964D3F">
        <w:rPr>
          <w:rFonts w:ascii="Arial" w:hAnsi="Arial" w:cs="Arial"/>
          <w:sz w:val="22"/>
          <w:szCs w:val="22"/>
        </w:rPr>
        <w:t xml:space="preserve">. The </w:t>
      </w:r>
      <w:r w:rsidR="007026D0">
        <w:rPr>
          <w:rFonts w:ascii="Arial" w:hAnsi="Arial" w:cs="Arial"/>
          <w:sz w:val="22"/>
          <w:szCs w:val="22"/>
        </w:rPr>
        <w:t xml:space="preserve">Trustee </w:t>
      </w:r>
      <w:r w:rsidRPr="00964D3F">
        <w:rPr>
          <w:rFonts w:ascii="Arial" w:hAnsi="Arial" w:cs="Arial"/>
          <w:sz w:val="22"/>
          <w:szCs w:val="22"/>
        </w:rPr>
        <w:t>may also disclose members</w:t>
      </w:r>
      <w:r w:rsidR="006955C9">
        <w:rPr>
          <w:rFonts w:ascii="Arial" w:hAnsi="Arial" w:cs="Arial"/>
          <w:sz w:val="22"/>
          <w:szCs w:val="22"/>
        </w:rPr>
        <w:t>’</w:t>
      </w:r>
      <w:r w:rsidRPr="00964D3F">
        <w:rPr>
          <w:rFonts w:ascii="Arial" w:hAnsi="Arial" w:cs="Arial"/>
          <w:sz w:val="22"/>
          <w:szCs w:val="22"/>
        </w:rPr>
        <w:t xml:space="preserve"> </w:t>
      </w:r>
      <w:r w:rsidR="007026D0">
        <w:rPr>
          <w:rFonts w:ascii="Arial" w:hAnsi="Arial" w:cs="Arial"/>
          <w:sz w:val="22"/>
          <w:szCs w:val="22"/>
        </w:rPr>
        <w:t>personal data</w:t>
      </w:r>
      <w:r w:rsidR="007026D0" w:rsidRPr="00964D3F">
        <w:rPr>
          <w:rFonts w:ascii="Arial" w:hAnsi="Arial" w:cs="Arial"/>
          <w:sz w:val="22"/>
          <w:szCs w:val="22"/>
        </w:rPr>
        <w:t xml:space="preserve"> </w:t>
      </w:r>
      <w:r w:rsidRPr="00964D3F">
        <w:rPr>
          <w:rFonts w:ascii="Arial" w:hAnsi="Arial" w:cs="Arial"/>
          <w:sz w:val="22"/>
          <w:szCs w:val="22"/>
        </w:rPr>
        <w:t>to</w:t>
      </w:r>
      <w:r w:rsidR="00EE17C2">
        <w:rPr>
          <w:rFonts w:ascii="Arial" w:hAnsi="Arial" w:cs="Arial"/>
          <w:sz w:val="22"/>
          <w:szCs w:val="22"/>
        </w:rPr>
        <w:t xml:space="preserve"> a</w:t>
      </w:r>
      <w:r w:rsidRPr="00964D3F">
        <w:rPr>
          <w:rFonts w:ascii="Arial" w:hAnsi="Arial" w:cs="Arial"/>
          <w:sz w:val="22"/>
          <w:szCs w:val="22"/>
        </w:rPr>
        <w:t xml:space="preserve"> member’s current or future employer and to other companies in the same corporate group.</w:t>
      </w:r>
      <w:r w:rsidR="00D11789">
        <w:rPr>
          <w:rFonts w:ascii="Arial" w:hAnsi="Arial" w:cs="Arial"/>
          <w:sz w:val="22"/>
          <w:szCs w:val="22"/>
        </w:rPr>
        <w:t xml:space="preserve"> </w:t>
      </w:r>
    </w:p>
    <w:p w14:paraId="3FC1AAA9" w14:textId="77777777" w:rsidR="0031432F" w:rsidRDefault="0031432F" w:rsidP="00964D3F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B090A6A" w14:textId="46EEDA51" w:rsidR="00964D3F" w:rsidRDefault="00964D3F" w:rsidP="00964D3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64D3F">
        <w:rPr>
          <w:rFonts w:ascii="Arial" w:hAnsi="Arial" w:cs="Arial"/>
          <w:sz w:val="22"/>
          <w:szCs w:val="22"/>
        </w:rPr>
        <w:t>The</w:t>
      </w:r>
      <w:r w:rsidR="007026D0">
        <w:rPr>
          <w:rFonts w:ascii="Arial" w:hAnsi="Arial" w:cs="Arial"/>
          <w:sz w:val="22"/>
          <w:szCs w:val="22"/>
        </w:rPr>
        <w:t xml:space="preserve"> Trustee</w:t>
      </w:r>
      <w:r w:rsidRPr="00964D3F">
        <w:rPr>
          <w:rFonts w:ascii="Arial" w:hAnsi="Arial" w:cs="Arial"/>
          <w:sz w:val="22"/>
          <w:szCs w:val="22"/>
        </w:rPr>
        <w:t xml:space="preserve"> may also disclose information to government or regulatory bodies when required to do so by law. It may be necessary for </w:t>
      </w:r>
      <w:r w:rsidR="00EE17C2">
        <w:rPr>
          <w:rFonts w:ascii="Arial" w:hAnsi="Arial" w:cs="Arial"/>
          <w:sz w:val="22"/>
          <w:szCs w:val="22"/>
        </w:rPr>
        <w:t>it</w:t>
      </w:r>
      <w:r w:rsidR="00EE17C2" w:rsidRPr="00964D3F">
        <w:rPr>
          <w:rFonts w:ascii="Arial" w:hAnsi="Arial" w:cs="Arial"/>
          <w:sz w:val="22"/>
          <w:szCs w:val="22"/>
        </w:rPr>
        <w:t xml:space="preserve"> </w:t>
      </w:r>
      <w:r w:rsidRPr="00964D3F">
        <w:rPr>
          <w:rFonts w:ascii="Arial" w:hAnsi="Arial" w:cs="Arial"/>
          <w:sz w:val="22"/>
          <w:szCs w:val="22"/>
        </w:rPr>
        <w:t xml:space="preserve">to </w:t>
      </w:r>
      <w:r w:rsidR="006955C9">
        <w:rPr>
          <w:rFonts w:ascii="Arial" w:hAnsi="Arial" w:cs="Arial"/>
          <w:sz w:val="22"/>
          <w:szCs w:val="22"/>
        </w:rPr>
        <w:t>process</w:t>
      </w:r>
      <w:r w:rsidR="006955C9" w:rsidRPr="00964D3F">
        <w:rPr>
          <w:rFonts w:ascii="Arial" w:hAnsi="Arial" w:cs="Arial"/>
          <w:sz w:val="22"/>
          <w:szCs w:val="22"/>
        </w:rPr>
        <w:t xml:space="preserve"> </w:t>
      </w:r>
      <w:r w:rsidRPr="00964D3F">
        <w:rPr>
          <w:rFonts w:ascii="Arial" w:hAnsi="Arial" w:cs="Arial"/>
          <w:sz w:val="22"/>
          <w:szCs w:val="22"/>
        </w:rPr>
        <w:t xml:space="preserve">certain information, such as medical or health </w:t>
      </w:r>
      <w:r w:rsidR="006955C9">
        <w:rPr>
          <w:rFonts w:ascii="Arial" w:hAnsi="Arial" w:cs="Arial"/>
          <w:sz w:val="22"/>
          <w:szCs w:val="22"/>
        </w:rPr>
        <w:t>information</w:t>
      </w:r>
      <w:r w:rsidRPr="00964D3F">
        <w:rPr>
          <w:rFonts w:ascii="Arial" w:hAnsi="Arial" w:cs="Arial"/>
          <w:sz w:val="22"/>
          <w:szCs w:val="22"/>
        </w:rPr>
        <w:t xml:space="preserve">, which </w:t>
      </w:r>
      <w:r w:rsidR="006955C9">
        <w:rPr>
          <w:rFonts w:ascii="Arial" w:hAnsi="Arial" w:cs="Arial"/>
          <w:sz w:val="22"/>
          <w:szCs w:val="22"/>
        </w:rPr>
        <w:t>constitutes</w:t>
      </w:r>
      <w:r w:rsidRPr="00964D3F">
        <w:rPr>
          <w:rFonts w:ascii="Arial" w:hAnsi="Arial" w:cs="Arial"/>
          <w:sz w:val="22"/>
          <w:szCs w:val="22"/>
        </w:rPr>
        <w:t xml:space="preserve"> "</w:t>
      </w:r>
      <w:r w:rsidR="006955C9">
        <w:rPr>
          <w:rFonts w:ascii="Arial" w:hAnsi="Arial" w:cs="Arial"/>
          <w:sz w:val="22"/>
          <w:szCs w:val="22"/>
        </w:rPr>
        <w:t>special category</w:t>
      </w:r>
      <w:r w:rsidRPr="00964D3F">
        <w:rPr>
          <w:rFonts w:ascii="Arial" w:hAnsi="Arial" w:cs="Arial"/>
          <w:sz w:val="22"/>
          <w:szCs w:val="22"/>
        </w:rPr>
        <w:t xml:space="preserve"> personal data"</w:t>
      </w:r>
      <w:r w:rsidR="006955C9">
        <w:rPr>
          <w:rFonts w:ascii="Arial" w:hAnsi="Arial" w:cs="Arial"/>
          <w:sz w:val="22"/>
          <w:szCs w:val="22"/>
        </w:rPr>
        <w:t xml:space="preserve"> under data protection legislation</w:t>
      </w:r>
      <w:r w:rsidRPr="00964D3F">
        <w:rPr>
          <w:rFonts w:ascii="Arial" w:hAnsi="Arial" w:cs="Arial"/>
          <w:sz w:val="22"/>
          <w:szCs w:val="22"/>
        </w:rPr>
        <w:t xml:space="preserve">. </w:t>
      </w:r>
      <w:r w:rsidR="006955C9">
        <w:rPr>
          <w:rFonts w:ascii="Arial" w:hAnsi="Arial" w:cs="Arial"/>
          <w:sz w:val="22"/>
          <w:szCs w:val="22"/>
        </w:rPr>
        <w:t xml:space="preserve">When required by law, </w:t>
      </w:r>
      <w:r w:rsidR="00EE17C2">
        <w:rPr>
          <w:rFonts w:ascii="Arial" w:hAnsi="Arial" w:cs="Arial"/>
          <w:sz w:val="22"/>
          <w:szCs w:val="22"/>
        </w:rPr>
        <w:t>the Trustee</w:t>
      </w:r>
      <w:r w:rsidRPr="00964D3F">
        <w:rPr>
          <w:rFonts w:ascii="Arial" w:hAnsi="Arial" w:cs="Arial"/>
          <w:sz w:val="22"/>
          <w:szCs w:val="22"/>
        </w:rPr>
        <w:t xml:space="preserve"> will obtain members</w:t>
      </w:r>
      <w:r w:rsidR="00EE17C2">
        <w:rPr>
          <w:rFonts w:ascii="Arial" w:hAnsi="Arial" w:cs="Arial"/>
          <w:sz w:val="22"/>
          <w:szCs w:val="22"/>
        </w:rPr>
        <w:t>’</w:t>
      </w:r>
      <w:r w:rsidRPr="00964D3F">
        <w:rPr>
          <w:rFonts w:ascii="Arial" w:hAnsi="Arial" w:cs="Arial"/>
          <w:sz w:val="22"/>
          <w:szCs w:val="22"/>
        </w:rPr>
        <w:t xml:space="preserve"> explicit consent to </w:t>
      </w:r>
      <w:r w:rsidR="006955C9">
        <w:rPr>
          <w:rFonts w:ascii="Arial" w:hAnsi="Arial" w:cs="Arial"/>
          <w:sz w:val="22"/>
          <w:szCs w:val="22"/>
        </w:rPr>
        <w:t>process</w:t>
      </w:r>
      <w:r w:rsidR="006955C9" w:rsidRPr="00964D3F">
        <w:rPr>
          <w:rFonts w:ascii="Arial" w:hAnsi="Arial" w:cs="Arial"/>
          <w:sz w:val="22"/>
          <w:szCs w:val="22"/>
        </w:rPr>
        <w:t xml:space="preserve"> </w:t>
      </w:r>
      <w:r w:rsidRPr="00964D3F">
        <w:rPr>
          <w:rFonts w:ascii="Arial" w:hAnsi="Arial" w:cs="Arial"/>
          <w:sz w:val="22"/>
          <w:szCs w:val="22"/>
        </w:rPr>
        <w:t>this information.</w:t>
      </w:r>
    </w:p>
    <w:p w14:paraId="7EDA0901" w14:textId="77777777" w:rsidR="0031432F" w:rsidRPr="00964D3F" w:rsidRDefault="0031432F" w:rsidP="00964D3F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4E14D91" w14:textId="543A230D" w:rsidR="00964D3F" w:rsidRPr="00964D3F" w:rsidRDefault="00964D3F" w:rsidP="00964D3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64D3F">
        <w:rPr>
          <w:rFonts w:ascii="Arial" w:hAnsi="Arial" w:cs="Arial"/>
          <w:sz w:val="22"/>
          <w:szCs w:val="22"/>
        </w:rPr>
        <w:t xml:space="preserve">The Trustee Directors’ Privacy Policy can be found </w:t>
      </w:r>
      <w:r w:rsidR="0031432F">
        <w:rPr>
          <w:rFonts w:ascii="Arial" w:hAnsi="Arial" w:cs="Arial"/>
          <w:sz w:val="22"/>
          <w:szCs w:val="22"/>
        </w:rPr>
        <w:t xml:space="preserve">on the </w:t>
      </w:r>
      <w:r w:rsidR="00EE17C2">
        <w:rPr>
          <w:rFonts w:ascii="Arial" w:hAnsi="Arial" w:cs="Arial"/>
          <w:sz w:val="22"/>
          <w:szCs w:val="22"/>
        </w:rPr>
        <w:t>C</w:t>
      </w:r>
      <w:r w:rsidR="0031432F">
        <w:rPr>
          <w:rFonts w:ascii="Arial" w:hAnsi="Arial" w:cs="Arial"/>
          <w:sz w:val="22"/>
          <w:szCs w:val="22"/>
        </w:rPr>
        <w:t>ompany’s website on the Pension Fund page.</w:t>
      </w:r>
    </w:p>
    <w:p w14:paraId="78292205" w14:textId="77777777" w:rsidR="008D3E7F" w:rsidRDefault="008D3E7F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</w:p>
    <w:p w14:paraId="5F7D04B0" w14:textId="77777777" w:rsidR="006E7F7B" w:rsidRPr="006E7F7B" w:rsidRDefault="006E7F7B" w:rsidP="006E7F7B">
      <w:pPr>
        <w:spacing w:line="240" w:lineRule="auto"/>
        <w:contextualSpacing/>
        <w:rPr>
          <w:rFonts w:ascii="Arial" w:hAnsi="Arial" w:cs="Arial"/>
          <w:b/>
          <w:bCs/>
          <w:color w:val="002060"/>
          <w:sz w:val="22"/>
          <w:szCs w:val="22"/>
        </w:rPr>
      </w:pPr>
      <w:r w:rsidRPr="006E7F7B">
        <w:rPr>
          <w:rFonts w:ascii="Arial" w:hAnsi="Arial" w:cs="Arial"/>
          <w:b/>
          <w:bCs/>
          <w:color w:val="002060"/>
          <w:sz w:val="22"/>
          <w:szCs w:val="22"/>
        </w:rPr>
        <w:t>The complaint procedure</w:t>
      </w:r>
    </w:p>
    <w:p w14:paraId="3170123D" w14:textId="27DCE7AB" w:rsidR="00295CCF" w:rsidRPr="00295CCF" w:rsidRDefault="00333C34" w:rsidP="00295CCF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From </w:t>
      </w:r>
      <w:r w:rsidRPr="00333C34">
        <w:rPr>
          <w:rFonts w:ascii="Arial" w:hAnsi="Arial" w:cs="Arial"/>
          <w:spacing w:val="-2"/>
          <w:sz w:val="22"/>
          <w:szCs w:val="22"/>
        </w:rPr>
        <w:t>19</w:t>
      </w:r>
      <w:r w:rsidRPr="00333C34">
        <w:rPr>
          <w:rFonts w:ascii="Arial" w:hAnsi="Arial" w:cs="Arial"/>
          <w:spacing w:val="-2"/>
          <w:sz w:val="22"/>
          <w:szCs w:val="22"/>
          <w:vertAlign w:val="superscript"/>
        </w:rPr>
        <w:t>th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333C34">
        <w:rPr>
          <w:rFonts w:ascii="Arial" w:hAnsi="Arial" w:cs="Arial"/>
          <w:spacing w:val="-2"/>
          <w:sz w:val="22"/>
          <w:szCs w:val="22"/>
        </w:rPr>
        <w:t>June 2026</w:t>
      </w:r>
      <w:r>
        <w:rPr>
          <w:rFonts w:ascii="Arial" w:hAnsi="Arial" w:cs="Arial"/>
          <w:spacing w:val="-2"/>
          <w:sz w:val="22"/>
          <w:szCs w:val="22"/>
        </w:rPr>
        <w:t>, all organisation</w:t>
      </w:r>
      <w:r w:rsidR="00EE17C2"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pacing w:val="-2"/>
          <w:sz w:val="22"/>
          <w:szCs w:val="22"/>
        </w:rPr>
        <w:t xml:space="preserve"> acting as data controllers must comply with new </w:t>
      </w:r>
      <w:r w:rsidR="00A35FC6">
        <w:rPr>
          <w:rFonts w:ascii="Arial" w:hAnsi="Arial" w:cs="Arial"/>
          <w:spacing w:val="-2"/>
          <w:sz w:val="22"/>
          <w:szCs w:val="22"/>
        </w:rPr>
        <w:t xml:space="preserve">statutory </w:t>
      </w:r>
      <w:r>
        <w:rPr>
          <w:rFonts w:ascii="Arial" w:hAnsi="Arial" w:cs="Arial"/>
          <w:spacing w:val="-2"/>
          <w:sz w:val="22"/>
          <w:szCs w:val="22"/>
        </w:rPr>
        <w:t>data protection complaints</w:t>
      </w:r>
      <w:r w:rsidR="00A35FC6">
        <w:rPr>
          <w:rFonts w:ascii="Arial" w:hAnsi="Arial" w:cs="Arial"/>
          <w:spacing w:val="-2"/>
          <w:sz w:val="22"/>
          <w:szCs w:val="22"/>
        </w:rPr>
        <w:t xml:space="preserve"> handling requirements</w:t>
      </w:r>
      <w:r w:rsidR="0061040C">
        <w:rPr>
          <w:rFonts w:ascii="Arial" w:hAnsi="Arial" w:cs="Arial"/>
          <w:spacing w:val="-2"/>
          <w:sz w:val="22"/>
          <w:szCs w:val="22"/>
        </w:rPr>
        <w:t xml:space="preserve">, </w:t>
      </w:r>
      <w:r w:rsidR="00A35FC6">
        <w:rPr>
          <w:rFonts w:ascii="Arial" w:hAnsi="Arial" w:cs="Arial"/>
          <w:spacing w:val="-2"/>
          <w:sz w:val="22"/>
          <w:szCs w:val="22"/>
        </w:rPr>
        <w:t xml:space="preserve">including enabling </w:t>
      </w:r>
      <w:r w:rsidR="00EE32CB">
        <w:rPr>
          <w:rFonts w:ascii="Arial" w:hAnsi="Arial" w:cs="Arial"/>
          <w:spacing w:val="-2"/>
          <w:sz w:val="22"/>
          <w:szCs w:val="22"/>
        </w:rPr>
        <w:t xml:space="preserve">members to make specific </w:t>
      </w:r>
      <w:r w:rsidR="00106D1D">
        <w:rPr>
          <w:rFonts w:ascii="Arial" w:hAnsi="Arial" w:cs="Arial"/>
          <w:spacing w:val="-2"/>
          <w:sz w:val="22"/>
          <w:szCs w:val="22"/>
        </w:rPr>
        <w:t>complaint</w:t>
      </w:r>
      <w:r w:rsidR="00A35FC6">
        <w:rPr>
          <w:rFonts w:ascii="Arial" w:hAnsi="Arial" w:cs="Arial"/>
          <w:spacing w:val="-2"/>
          <w:sz w:val="22"/>
          <w:szCs w:val="22"/>
        </w:rPr>
        <w:t>s</w:t>
      </w:r>
      <w:r w:rsidR="00106D1D">
        <w:rPr>
          <w:rFonts w:ascii="Arial" w:hAnsi="Arial" w:cs="Arial"/>
          <w:spacing w:val="-2"/>
          <w:sz w:val="22"/>
          <w:szCs w:val="22"/>
        </w:rPr>
        <w:t xml:space="preserve"> to the Trustee </w:t>
      </w:r>
      <w:r w:rsidR="00A35FC6">
        <w:rPr>
          <w:rFonts w:ascii="Arial" w:hAnsi="Arial" w:cs="Arial"/>
          <w:spacing w:val="-2"/>
          <w:sz w:val="22"/>
          <w:szCs w:val="22"/>
        </w:rPr>
        <w:t>regarding the Trustee’s</w:t>
      </w:r>
      <w:r w:rsidR="00EA5695">
        <w:rPr>
          <w:rFonts w:ascii="Arial" w:hAnsi="Arial" w:cs="Arial"/>
          <w:spacing w:val="-2"/>
          <w:sz w:val="22"/>
          <w:szCs w:val="22"/>
        </w:rPr>
        <w:t xml:space="preserve"> </w:t>
      </w:r>
      <w:r w:rsidR="003244E0">
        <w:rPr>
          <w:rFonts w:ascii="Arial" w:hAnsi="Arial" w:cs="Arial"/>
          <w:spacing w:val="-2"/>
          <w:sz w:val="22"/>
          <w:szCs w:val="22"/>
        </w:rPr>
        <w:t xml:space="preserve">data protection </w:t>
      </w:r>
      <w:r w:rsidR="00EA5695">
        <w:rPr>
          <w:rFonts w:ascii="Arial" w:hAnsi="Arial" w:cs="Arial"/>
          <w:spacing w:val="-2"/>
          <w:sz w:val="22"/>
          <w:szCs w:val="22"/>
        </w:rPr>
        <w:t>responsibilities</w:t>
      </w:r>
      <w:r>
        <w:rPr>
          <w:rFonts w:ascii="Arial" w:hAnsi="Arial" w:cs="Arial"/>
          <w:spacing w:val="-2"/>
          <w:sz w:val="22"/>
          <w:szCs w:val="22"/>
        </w:rPr>
        <w:t xml:space="preserve">. </w:t>
      </w:r>
      <w:r w:rsidR="00EA5695">
        <w:rPr>
          <w:rFonts w:ascii="Arial" w:hAnsi="Arial" w:cs="Arial"/>
          <w:spacing w:val="-2"/>
          <w:sz w:val="22"/>
          <w:szCs w:val="22"/>
        </w:rPr>
        <w:t>A d</w:t>
      </w:r>
      <w:r w:rsidR="00295CCF" w:rsidRPr="00295CCF">
        <w:rPr>
          <w:rFonts w:ascii="Arial" w:hAnsi="Arial" w:cs="Arial"/>
          <w:spacing w:val="-2"/>
          <w:sz w:val="22"/>
          <w:szCs w:val="22"/>
        </w:rPr>
        <w:t>ata protection complaint may relate to:</w:t>
      </w:r>
    </w:p>
    <w:p w14:paraId="40C66ABB" w14:textId="77777777" w:rsidR="002162FA" w:rsidRPr="00671181" w:rsidRDefault="00295CCF" w:rsidP="00671181">
      <w:pPr>
        <w:pStyle w:val="ListParagraph"/>
        <w:numPr>
          <w:ilvl w:val="0"/>
          <w:numId w:val="40"/>
        </w:num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671181">
        <w:rPr>
          <w:rFonts w:ascii="Arial" w:hAnsi="Arial" w:cs="Arial"/>
          <w:spacing w:val="-2"/>
          <w:sz w:val="22"/>
          <w:szCs w:val="22"/>
        </w:rPr>
        <w:t>Data security or accuracy</w:t>
      </w:r>
      <w:r w:rsidR="002162FA" w:rsidRPr="00671181">
        <w:rPr>
          <w:rFonts w:ascii="Arial" w:hAnsi="Arial" w:cs="Arial"/>
          <w:spacing w:val="-2"/>
          <w:sz w:val="22"/>
          <w:szCs w:val="22"/>
        </w:rPr>
        <w:t xml:space="preserve">, </w:t>
      </w:r>
    </w:p>
    <w:p w14:paraId="2E26864A" w14:textId="23F4879D" w:rsidR="00295CCF" w:rsidRPr="00671181" w:rsidRDefault="00295CCF" w:rsidP="00671181">
      <w:pPr>
        <w:pStyle w:val="ListParagraph"/>
        <w:numPr>
          <w:ilvl w:val="0"/>
          <w:numId w:val="40"/>
        </w:num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671181">
        <w:rPr>
          <w:rFonts w:ascii="Arial" w:hAnsi="Arial" w:cs="Arial"/>
          <w:spacing w:val="-2"/>
          <w:sz w:val="22"/>
          <w:szCs w:val="22"/>
        </w:rPr>
        <w:t>Administrator errors with personal data</w:t>
      </w:r>
      <w:r w:rsidR="00671181" w:rsidRPr="00671181">
        <w:rPr>
          <w:rFonts w:ascii="Arial" w:hAnsi="Arial" w:cs="Arial"/>
          <w:spacing w:val="-2"/>
          <w:sz w:val="22"/>
          <w:szCs w:val="22"/>
        </w:rPr>
        <w:t>,</w:t>
      </w:r>
    </w:p>
    <w:p w14:paraId="16FAA099" w14:textId="7703547E" w:rsidR="00295CCF" w:rsidRPr="00671181" w:rsidRDefault="00295CCF" w:rsidP="00671181">
      <w:pPr>
        <w:pStyle w:val="ListParagraph"/>
        <w:numPr>
          <w:ilvl w:val="0"/>
          <w:numId w:val="40"/>
        </w:num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671181">
        <w:rPr>
          <w:rFonts w:ascii="Arial" w:hAnsi="Arial" w:cs="Arial"/>
          <w:spacing w:val="-2"/>
          <w:sz w:val="22"/>
          <w:szCs w:val="22"/>
        </w:rPr>
        <w:t>Delays or handling of subject access requests (SARs)</w:t>
      </w:r>
      <w:r w:rsidR="00671181" w:rsidRPr="00671181">
        <w:rPr>
          <w:rFonts w:ascii="Arial" w:hAnsi="Arial" w:cs="Arial"/>
          <w:spacing w:val="-2"/>
          <w:sz w:val="22"/>
          <w:szCs w:val="22"/>
        </w:rPr>
        <w:t>,</w:t>
      </w:r>
    </w:p>
    <w:p w14:paraId="27EFCDA6" w14:textId="55CD6A65" w:rsidR="00295CCF" w:rsidRPr="00671181" w:rsidRDefault="00295CCF" w:rsidP="00671181">
      <w:pPr>
        <w:pStyle w:val="ListParagraph"/>
        <w:numPr>
          <w:ilvl w:val="0"/>
          <w:numId w:val="40"/>
        </w:num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671181">
        <w:rPr>
          <w:rFonts w:ascii="Arial" w:hAnsi="Arial" w:cs="Arial"/>
          <w:spacing w:val="-2"/>
          <w:sz w:val="22"/>
          <w:szCs w:val="22"/>
        </w:rPr>
        <w:t>Data used in automation, tracing, dashboards, transfers, or bereavement cases</w:t>
      </w:r>
      <w:r w:rsidR="00671181" w:rsidRPr="00671181">
        <w:rPr>
          <w:rFonts w:ascii="Arial" w:hAnsi="Arial" w:cs="Arial"/>
          <w:spacing w:val="-2"/>
          <w:sz w:val="22"/>
          <w:szCs w:val="22"/>
        </w:rPr>
        <w:t>.</w:t>
      </w:r>
    </w:p>
    <w:p w14:paraId="3A295774" w14:textId="77777777" w:rsidR="00671181" w:rsidRPr="00295CCF" w:rsidRDefault="00671181" w:rsidP="00671181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ind w:left="720" w:firstLine="0"/>
        <w:contextualSpacing/>
        <w:jc w:val="both"/>
        <w:rPr>
          <w:rFonts w:ascii="Arial" w:hAnsi="Arial" w:cs="Arial"/>
          <w:spacing w:val="-2"/>
          <w:sz w:val="22"/>
          <w:szCs w:val="22"/>
        </w:rPr>
      </w:pPr>
    </w:p>
    <w:p w14:paraId="35408248" w14:textId="3D707BB2" w:rsidR="00295CCF" w:rsidRDefault="00295CCF" w:rsidP="00295CCF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  <w:r w:rsidRPr="00671181">
        <w:rPr>
          <w:rFonts w:ascii="Arial" w:hAnsi="Arial" w:cs="Arial"/>
          <w:spacing w:val="-2"/>
          <w:sz w:val="22"/>
          <w:szCs w:val="22"/>
        </w:rPr>
        <w:t xml:space="preserve">Importantly, </w:t>
      </w:r>
      <w:r w:rsidR="007026D0">
        <w:rPr>
          <w:rFonts w:ascii="Arial" w:hAnsi="Arial" w:cs="Arial"/>
          <w:spacing w:val="-2"/>
          <w:sz w:val="22"/>
          <w:szCs w:val="22"/>
        </w:rPr>
        <w:t>the right to make a c</w:t>
      </w:r>
      <w:r w:rsidR="00EE17C2">
        <w:rPr>
          <w:rFonts w:ascii="Arial" w:hAnsi="Arial" w:cs="Arial"/>
          <w:spacing w:val="-2"/>
          <w:sz w:val="22"/>
          <w:szCs w:val="22"/>
        </w:rPr>
        <w:t>o</w:t>
      </w:r>
      <w:r w:rsidR="007026D0">
        <w:rPr>
          <w:rFonts w:ascii="Arial" w:hAnsi="Arial" w:cs="Arial"/>
          <w:spacing w:val="-2"/>
          <w:sz w:val="22"/>
          <w:szCs w:val="22"/>
        </w:rPr>
        <w:t>mplaint is not limited to</w:t>
      </w:r>
      <w:r w:rsidRPr="00671181">
        <w:rPr>
          <w:rFonts w:ascii="Arial" w:hAnsi="Arial" w:cs="Arial"/>
          <w:spacing w:val="-2"/>
          <w:sz w:val="22"/>
          <w:szCs w:val="22"/>
        </w:rPr>
        <w:t xml:space="preserve"> scheme members</w:t>
      </w:r>
      <w:r w:rsidR="007026D0">
        <w:rPr>
          <w:rFonts w:ascii="Arial" w:hAnsi="Arial" w:cs="Arial"/>
          <w:spacing w:val="-2"/>
          <w:sz w:val="22"/>
          <w:szCs w:val="22"/>
        </w:rPr>
        <w:t>.</w:t>
      </w:r>
      <w:r w:rsidRPr="00671181">
        <w:rPr>
          <w:rFonts w:ascii="Arial" w:hAnsi="Arial" w:cs="Arial"/>
          <w:spacing w:val="-2"/>
          <w:sz w:val="22"/>
          <w:szCs w:val="22"/>
        </w:rPr>
        <w:t xml:space="preserve"> </w:t>
      </w:r>
      <w:r w:rsidR="007026D0">
        <w:rPr>
          <w:rFonts w:ascii="Arial" w:hAnsi="Arial" w:cs="Arial"/>
          <w:spacing w:val="-2"/>
          <w:sz w:val="22"/>
          <w:szCs w:val="22"/>
        </w:rPr>
        <w:t>B</w:t>
      </w:r>
      <w:r w:rsidRPr="00671181">
        <w:rPr>
          <w:rFonts w:ascii="Arial" w:hAnsi="Arial" w:cs="Arial"/>
          <w:spacing w:val="-2"/>
          <w:sz w:val="22"/>
          <w:szCs w:val="22"/>
        </w:rPr>
        <w:t>eneficiaries, dependants and</w:t>
      </w:r>
      <w:r w:rsidR="007026D0">
        <w:rPr>
          <w:rFonts w:ascii="Arial" w:hAnsi="Arial" w:cs="Arial"/>
          <w:spacing w:val="-2"/>
          <w:sz w:val="22"/>
          <w:szCs w:val="22"/>
        </w:rPr>
        <w:t>, in</w:t>
      </w:r>
      <w:r w:rsidRPr="00671181">
        <w:rPr>
          <w:rFonts w:ascii="Arial" w:hAnsi="Arial" w:cs="Arial"/>
          <w:spacing w:val="-2"/>
          <w:sz w:val="22"/>
          <w:szCs w:val="22"/>
        </w:rPr>
        <w:t xml:space="preserve"> some</w:t>
      </w:r>
      <w:r w:rsidR="007026D0">
        <w:rPr>
          <w:rFonts w:ascii="Arial" w:hAnsi="Arial" w:cs="Arial"/>
          <w:spacing w:val="-2"/>
          <w:sz w:val="22"/>
          <w:szCs w:val="22"/>
        </w:rPr>
        <w:t xml:space="preserve"> circumstances,</w:t>
      </w:r>
      <w:r w:rsidRPr="00671181">
        <w:rPr>
          <w:rFonts w:ascii="Arial" w:hAnsi="Arial" w:cs="Arial"/>
          <w:spacing w:val="-2"/>
          <w:sz w:val="22"/>
          <w:szCs w:val="22"/>
        </w:rPr>
        <w:t xml:space="preserve"> employers or representatives may </w:t>
      </w:r>
      <w:r w:rsidR="007026D0">
        <w:rPr>
          <w:rFonts w:ascii="Arial" w:hAnsi="Arial" w:cs="Arial"/>
          <w:spacing w:val="-2"/>
          <w:sz w:val="22"/>
          <w:szCs w:val="22"/>
        </w:rPr>
        <w:t>also be entitled to complain</w:t>
      </w:r>
      <w:r w:rsidR="00671181">
        <w:rPr>
          <w:rFonts w:ascii="Arial" w:hAnsi="Arial" w:cs="Arial"/>
          <w:spacing w:val="-2"/>
          <w:sz w:val="22"/>
          <w:szCs w:val="22"/>
        </w:rPr>
        <w:t>.</w:t>
      </w:r>
    </w:p>
    <w:p w14:paraId="462A0AC0" w14:textId="77777777" w:rsidR="00671181" w:rsidRPr="00671181" w:rsidRDefault="00671181" w:rsidP="00295CCF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</w:p>
    <w:p w14:paraId="75F9D4F1" w14:textId="52BC8776" w:rsidR="00577364" w:rsidRDefault="00D34C7A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Y</w:t>
      </w:r>
      <w:r w:rsidR="006E7F7B" w:rsidRPr="006E7F7B">
        <w:rPr>
          <w:rFonts w:ascii="Arial" w:hAnsi="Arial" w:cs="Arial"/>
          <w:spacing w:val="-2"/>
          <w:sz w:val="22"/>
          <w:szCs w:val="22"/>
        </w:rPr>
        <w:t xml:space="preserve">ou </w:t>
      </w:r>
      <w:r w:rsidR="00BA7DA6">
        <w:rPr>
          <w:rFonts w:ascii="Arial" w:hAnsi="Arial" w:cs="Arial"/>
          <w:spacing w:val="-2"/>
          <w:sz w:val="22"/>
          <w:szCs w:val="22"/>
        </w:rPr>
        <w:t>can</w:t>
      </w:r>
      <w:r w:rsidR="006E7F7B" w:rsidRPr="006E7F7B">
        <w:rPr>
          <w:rFonts w:ascii="Arial" w:hAnsi="Arial" w:cs="Arial"/>
          <w:spacing w:val="-2"/>
          <w:sz w:val="22"/>
          <w:szCs w:val="22"/>
        </w:rPr>
        <w:t xml:space="preserve"> complete the attached form and send this to the Trustee at the address shown on the form. Your complaint will be acknowledged </w:t>
      </w:r>
      <w:r w:rsidR="00577364">
        <w:rPr>
          <w:rFonts w:ascii="Arial" w:hAnsi="Arial" w:cs="Arial"/>
          <w:spacing w:val="-2"/>
          <w:sz w:val="22"/>
          <w:szCs w:val="22"/>
        </w:rPr>
        <w:t>within 3</w:t>
      </w:r>
      <w:r w:rsidR="009E5C3D">
        <w:rPr>
          <w:rFonts w:ascii="Arial" w:hAnsi="Arial" w:cs="Arial"/>
          <w:spacing w:val="-2"/>
          <w:sz w:val="22"/>
          <w:szCs w:val="22"/>
        </w:rPr>
        <w:t>0</w:t>
      </w:r>
      <w:r w:rsidR="00577364">
        <w:rPr>
          <w:rFonts w:ascii="Arial" w:hAnsi="Arial" w:cs="Arial"/>
          <w:spacing w:val="-2"/>
          <w:sz w:val="22"/>
          <w:szCs w:val="22"/>
        </w:rPr>
        <w:t xml:space="preserve"> days of receipt</w:t>
      </w:r>
      <w:r w:rsidR="007026D0">
        <w:rPr>
          <w:rFonts w:ascii="Arial" w:hAnsi="Arial" w:cs="Arial"/>
          <w:spacing w:val="-2"/>
          <w:sz w:val="22"/>
          <w:szCs w:val="22"/>
        </w:rPr>
        <w:t>.</w:t>
      </w:r>
      <w:r w:rsidR="00577364">
        <w:rPr>
          <w:rFonts w:ascii="Arial" w:hAnsi="Arial" w:cs="Arial"/>
          <w:spacing w:val="-2"/>
          <w:sz w:val="22"/>
          <w:szCs w:val="22"/>
        </w:rPr>
        <w:t xml:space="preserve"> </w:t>
      </w:r>
      <w:r w:rsidR="007026D0">
        <w:rPr>
          <w:rFonts w:ascii="Arial" w:hAnsi="Arial" w:cs="Arial"/>
          <w:spacing w:val="-2"/>
          <w:sz w:val="22"/>
          <w:szCs w:val="22"/>
        </w:rPr>
        <w:t>T</w:t>
      </w:r>
      <w:r w:rsidR="00577364">
        <w:rPr>
          <w:rFonts w:ascii="Arial" w:hAnsi="Arial" w:cs="Arial"/>
          <w:spacing w:val="-2"/>
          <w:sz w:val="22"/>
          <w:szCs w:val="22"/>
        </w:rPr>
        <w:t xml:space="preserve">he Trustee will investigate your complaint and </w:t>
      </w:r>
      <w:r w:rsidR="007026D0">
        <w:rPr>
          <w:rFonts w:ascii="Arial" w:hAnsi="Arial" w:cs="Arial"/>
          <w:spacing w:val="-2"/>
          <w:sz w:val="22"/>
          <w:szCs w:val="22"/>
        </w:rPr>
        <w:t xml:space="preserve">provide a </w:t>
      </w:r>
      <w:r w:rsidR="00577364">
        <w:rPr>
          <w:rFonts w:ascii="Arial" w:hAnsi="Arial" w:cs="Arial"/>
          <w:spacing w:val="-2"/>
          <w:sz w:val="22"/>
          <w:szCs w:val="22"/>
        </w:rPr>
        <w:t>respon</w:t>
      </w:r>
      <w:r w:rsidR="007026D0">
        <w:rPr>
          <w:rFonts w:ascii="Arial" w:hAnsi="Arial" w:cs="Arial"/>
          <w:spacing w:val="-2"/>
          <w:sz w:val="22"/>
          <w:szCs w:val="22"/>
        </w:rPr>
        <w:t>se</w:t>
      </w:r>
      <w:r w:rsidR="00577364">
        <w:rPr>
          <w:rFonts w:ascii="Arial" w:hAnsi="Arial" w:cs="Arial"/>
          <w:spacing w:val="-2"/>
          <w:sz w:val="22"/>
          <w:szCs w:val="22"/>
        </w:rPr>
        <w:t xml:space="preserve"> without undue delay.</w:t>
      </w:r>
    </w:p>
    <w:p w14:paraId="5062AF2A" w14:textId="77777777" w:rsidR="00577364" w:rsidRDefault="00577364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</w:p>
    <w:p w14:paraId="51C9ED69" w14:textId="5BA2EA6E" w:rsidR="00577364" w:rsidRDefault="00577364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If you are not satisfied with </w:t>
      </w:r>
      <w:r w:rsidR="007026D0">
        <w:rPr>
          <w:rFonts w:ascii="Arial" w:hAnsi="Arial" w:cs="Arial"/>
          <w:spacing w:val="-2"/>
          <w:sz w:val="22"/>
          <w:szCs w:val="22"/>
        </w:rPr>
        <w:t xml:space="preserve">the Trustee’s </w:t>
      </w:r>
      <w:r w:rsidR="0014147C">
        <w:rPr>
          <w:rFonts w:ascii="Arial" w:hAnsi="Arial" w:cs="Arial"/>
          <w:spacing w:val="-2"/>
          <w:sz w:val="22"/>
          <w:szCs w:val="22"/>
        </w:rPr>
        <w:t xml:space="preserve">response, you have the right to </w:t>
      </w:r>
      <w:r w:rsidR="008B0AC8">
        <w:rPr>
          <w:rFonts w:ascii="Arial" w:hAnsi="Arial" w:cs="Arial"/>
          <w:spacing w:val="-2"/>
          <w:sz w:val="22"/>
          <w:szCs w:val="22"/>
        </w:rPr>
        <w:t xml:space="preserve">refer </w:t>
      </w:r>
      <w:r w:rsidR="0014147C">
        <w:rPr>
          <w:rFonts w:ascii="Arial" w:hAnsi="Arial" w:cs="Arial"/>
          <w:spacing w:val="-2"/>
          <w:sz w:val="22"/>
          <w:szCs w:val="22"/>
        </w:rPr>
        <w:t xml:space="preserve">your complaint </w:t>
      </w:r>
      <w:r w:rsidR="008B0AC8">
        <w:rPr>
          <w:rFonts w:ascii="Arial" w:hAnsi="Arial" w:cs="Arial"/>
          <w:spacing w:val="-2"/>
          <w:sz w:val="22"/>
          <w:szCs w:val="22"/>
        </w:rPr>
        <w:t xml:space="preserve">to </w:t>
      </w:r>
      <w:r w:rsidR="0014147C">
        <w:rPr>
          <w:rFonts w:ascii="Arial" w:hAnsi="Arial" w:cs="Arial"/>
          <w:spacing w:val="-2"/>
          <w:sz w:val="22"/>
          <w:szCs w:val="22"/>
        </w:rPr>
        <w:t>the Information Commission</w:t>
      </w:r>
      <w:r w:rsidR="007026D0">
        <w:rPr>
          <w:rFonts w:ascii="Arial" w:hAnsi="Arial" w:cs="Arial"/>
          <w:spacing w:val="-2"/>
          <w:sz w:val="22"/>
          <w:szCs w:val="22"/>
        </w:rPr>
        <w:t>er’</w:t>
      </w:r>
      <w:r w:rsidR="0014147C">
        <w:rPr>
          <w:rFonts w:ascii="Arial" w:hAnsi="Arial" w:cs="Arial"/>
          <w:spacing w:val="-2"/>
          <w:sz w:val="22"/>
          <w:szCs w:val="22"/>
        </w:rPr>
        <w:t>s Office</w:t>
      </w:r>
      <w:r w:rsidR="008E1F85">
        <w:rPr>
          <w:rFonts w:ascii="Arial" w:hAnsi="Arial" w:cs="Arial"/>
          <w:spacing w:val="-2"/>
          <w:sz w:val="22"/>
          <w:szCs w:val="22"/>
        </w:rPr>
        <w:t xml:space="preserve">r </w:t>
      </w:r>
      <w:r w:rsidR="004A7785" w:rsidRPr="004A7785">
        <w:rPr>
          <w:rFonts w:ascii="Arial" w:hAnsi="Arial" w:cs="Arial"/>
          <w:spacing w:val="-2"/>
          <w:sz w:val="22"/>
          <w:szCs w:val="22"/>
        </w:rPr>
        <w:t>(</w:t>
      </w:r>
      <w:r w:rsidR="008E1F85" w:rsidRPr="004A7785">
        <w:rPr>
          <w:rFonts w:ascii="Arial" w:hAnsi="Arial" w:cs="Arial"/>
          <w:spacing w:val="-2"/>
          <w:sz w:val="22"/>
          <w:szCs w:val="22"/>
        </w:rPr>
        <w:t>ICO</w:t>
      </w:r>
      <w:r w:rsidR="004A7785" w:rsidRPr="004A7785">
        <w:rPr>
          <w:rFonts w:ascii="Arial" w:hAnsi="Arial" w:cs="Arial"/>
          <w:spacing w:val="-2"/>
          <w:sz w:val="22"/>
          <w:szCs w:val="22"/>
        </w:rPr>
        <w:t>)</w:t>
      </w:r>
      <w:r w:rsidR="008E1F85" w:rsidRPr="004A7785">
        <w:rPr>
          <w:rFonts w:ascii="Arial" w:hAnsi="Arial" w:cs="Arial"/>
          <w:spacing w:val="-2"/>
          <w:sz w:val="22"/>
          <w:szCs w:val="22"/>
        </w:rPr>
        <w:t>.</w:t>
      </w:r>
    </w:p>
    <w:p w14:paraId="01A50159" w14:textId="77777777" w:rsidR="00577364" w:rsidRDefault="00577364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</w:p>
    <w:p w14:paraId="45465E0E" w14:textId="6DCA694F" w:rsidR="006E7F7B" w:rsidRPr="00164D9D" w:rsidRDefault="006E7F7B" w:rsidP="00164D9D">
      <w:pPr>
        <w:spacing w:line="240" w:lineRule="auto"/>
        <w:ind w:left="0" w:firstLine="0"/>
        <w:contextualSpacing/>
        <w:rPr>
          <w:rFonts w:ascii="Arial" w:hAnsi="Arial" w:cs="Arial"/>
          <w:b/>
          <w:bCs/>
          <w:color w:val="002060"/>
          <w:sz w:val="22"/>
          <w:szCs w:val="22"/>
        </w:rPr>
      </w:pPr>
      <w:r w:rsidRPr="00164D9D">
        <w:rPr>
          <w:rFonts w:ascii="Arial" w:hAnsi="Arial" w:cs="Arial"/>
          <w:b/>
          <w:bCs/>
          <w:color w:val="002060"/>
          <w:sz w:val="22"/>
          <w:szCs w:val="22"/>
        </w:rPr>
        <w:t>Who can use this procedure?</w:t>
      </w:r>
    </w:p>
    <w:p w14:paraId="22833E83" w14:textId="14086C42" w:rsidR="006E7F7B" w:rsidRPr="006E7F7B" w:rsidRDefault="006E7F7B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  <w:r w:rsidRPr="006E7F7B">
        <w:rPr>
          <w:rFonts w:ascii="Arial" w:hAnsi="Arial" w:cs="Arial"/>
          <w:spacing w:val="-2"/>
          <w:sz w:val="22"/>
          <w:szCs w:val="22"/>
        </w:rPr>
        <w:t>Before completing the attached form</w:t>
      </w:r>
      <w:r w:rsidR="005963FC">
        <w:rPr>
          <w:rFonts w:ascii="Arial" w:hAnsi="Arial" w:cs="Arial"/>
          <w:spacing w:val="-2"/>
          <w:sz w:val="22"/>
          <w:szCs w:val="22"/>
        </w:rPr>
        <w:t>,</w:t>
      </w:r>
      <w:r w:rsidRPr="006E7F7B">
        <w:rPr>
          <w:rFonts w:ascii="Arial" w:hAnsi="Arial" w:cs="Arial"/>
          <w:spacing w:val="-2"/>
          <w:sz w:val="22"/>
          <w:szCs w:val="22"/>
        </w:rPr>
        <w:t xml:space="preserve"> you should ensure that you are eligible to make a complaint under this procedure. To be eligible you must </w:t>
      </w:r>
      <w:r w:rsidR="00EE17C2">
        <w:rPr>
          <w:rFonts w:ascii="Arial" w:hAnsi="Arial" w:cs="Arial"/>
          <w:spacing w:val="-2"/>
          <w:sz w:val="22"/>
          <w:szCs w:val="22"/>
        </w:rPr>
        <w:t>fall with</w:t>
      </w:r>
      <w:r w:rsidRPr="006E7F7B">
        <w:rPr>
          <w:rFonts w:ascii="Arial" w:hAnsi="Arial" w:cs="Arial"/>
          <w:spacing w:val="-2"/>
          <w:sz w:val="22"/>
          <w:szCs w:val="22"/>
        </w:rPr>
        <w:t>in one of the following categories.</w:t>
      </w:r>
    </w:p>
    <w:p w14:paraId="2001E70E" w14:textId="77777777" w:rsidR="006E7F7B" w:rsidRPr="006E7F7B" w:rsidRDefault="006E7F7B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</w:p>
    <w:p w14:paraId="0409D829" w14:textId="77777777" w:rsidR="006E7F7B" w:rsidRPr="006E7F7B" w:rsidRDefault="006E7F7B" w:rsidP="006E7F7B">
      <w:pPr>
        <w:tabs>
          <w:tab w:val="left" w:pos="-720"/>
          <w:tab w:val="left" w:pos="0"/>
          <w:tab w:val="left" w:pos="461"/>
          <w:tab w:val="left" w:pos="3402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  <w:r w:rsidRPr="006E7F7B">
        <w:rPr>
          <w:rFonts w:ascii="Arial" w:hAnsi="Arial" w:cs="Arial"/>
          <w:spacing w:val="-2"/>
          <w:sz w:val="22"/>
          <w:szCs w:val="22"/>
        </w:rPr>
        <w:t xml:space="preserve">(a) </w:t>
      </w:r>
      <w:r w:rsidRPr="006E7F7B">
        <w:rPr>
          <w:rFonts w:ascii="Arial" w:hAnsi="Arial" w:cs="Arial"/>
          <w:spacing w:val="-2"/>
          <w:sz w:val="22"/>
          <w:szCs w:val="22"/>
        </w:rPr>
        <w:tab/>
        <w:t xml:space="preserve">Existing scheme member </w:t>
      </w:r>
      <w:r w:rsidRPr="006E7F7B">
        <w:rPr>
          <w:rFonts w:ascii="Arial" w:hAnsi="Arial" w:cs="Arial"/>
          <w:spacing w:val="-2"/>
          <w:sz w:val="22"/>
          <w:szCs w:val="22"/>
        </w:rPr>
        <w:tab/>
        <w:t>- in active service</w:t>
      </w:r>
    </w:p>
    <w:p w14:paraId="08B648BB" w14:textId="7018CB5C" w:rsidR="006E7F7B" w:rsidRPr="006E7F7B" w:rsidRDefault="006E7F7B" w:rsidP="006E7F7B">
      <w:pPr>
        <w:tabs>
          <w:tab w:val="left" w:pos="-720"/>
          <w:tab w:val="left" w:pos="0"/>
          <w:tab w:val="left" w:pos="461"/>
          <w:tab w:val="left" w:pos="3402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  <w:r w:rsidRPr="006E7F7B">
        <w:rPr>
          <w:rFonts w:ascii="Arial" w:hAnsi="Arial" w:cs="Arial"/>
          <w:spacing w:val="-2"/>
          <w:sz w:val="22"/>
          <w:szCs w:val="22"/>
        </w:rPr>
        <w:tab/>
      </w:r>
      <w:r w:rsidRPr="006E7F7B">
        <w:rPr>
          <w:rFonts w:ascii="Arial" w:hAnsi="Arial" w:cs="Arial"/>
          <w:spacing w:val="-2"/>
          <w:sz w:val="22"/>
          <w:szCs w:val="22"/>
        </w:rPr>
        <w:tab/>
      </w:r>
      <w:r w:rsidR="00164D9D">
        <w:rPr>
          <w:rFonts w:ascii="Arial" w:hAnsi="Arial" w:cs="Arial"/>
          <w:spacing w:val="-2"/>
          <w:sz w:val="22"/>
          <w:szCs w:val="22"/>
        </w:rPr>
        <w:tab/>
      </w:r>
      <w:r w:rsidRPr="006E7F7B">
        <w:rPr>
          <w:rFonts w:ascii="Arial" w:hAnsi="Arial" w:cs="Arial"/>
          <w:spacing w:val="-2"/>
          <w:sz w:val="22"/>
          <w:szCs w:val="22"/>
        </w:rPr>
        <w:t>- with deferred benefits</w:t>
      </w:r>
    </w:p>
    <w:p w14:paraId="5410EB60" w14:textId="023E7752" w:rsidR="006E7F7B" w:rsidRPr="006E7F7B" w:rsidRDefault="006E7F7B" w:rsidP="006E7F7B">
      <w:pPr>
        <w:tabs>
          <w:tab w:val="left" w:pos="-720"/>
          <w:tab w:val="left" w:pos="0"/>
          <w:tab w:val="left" w:pos="461"/>
          <w:tab w:val="left" w:pos="3402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  <w:r w:rsidRPr="006E7F7B">
        <w:rPr>
          <w:rFonts w:ascii="Arial" w:hAnsi="Arial" w:cs="Arial"/>
          <w:spacing w:val="-2"/>
          <w:sz w:val="22"/>
          <w:szCs w:val="22"/>
        </w:rPr>
        <w:tab/>
      </w:r>
      <w:r w:rsidRPr="006E7F7B">
        <w:rPr>
          <w:rFonts w:ascii="Arial" w:hAnsi="Arial" w:cs="Arial"/>
          <w:spacing w:val="-2"/>
          <w:sz w:val="22"/>
          <w:szCs w:val="22"/>
        </w:rPr>
        <w:tab/>
      </w:r>
      <w:r w:rsidR="00164D9D">
        <w:rPr>
          <w:rFonts w:ascii="Arial" w:hAnsi="Arial" w:cs="Arial"/>
          <w:spacing w:val="-2"/>
          <w:sz w:val="22"/>
          <w:szCs w:val="22"/>
        </w:rPr>
        <w:tab/>
      </w:r>
      <w:r w:rsidRPr="006E7F7B">
        <w:rPr>
          <w:rFonts w:ascii="Arial" w:hAnsi="Arial" w:cs="Arial"/>
          <w:spacing w:val="-2"/>
          <w:sz w:val="22"/>
          <w:szCs w:val="22"/>
        </w:rPr>
        <w:t>- in receipt of a pension</w:t>
      </w:r>
    </w:p>
    <w:p w14:paraId="2822999E" w14:textId="446914DE" w:rsidR="006E7F7B" w:rsidRPr="006E7F7B" w:rsidRDefault="00164D9D" w:rsidP="005963FC">
      <w:pPr>
        <w:tabs>
          <w:tab w:val="left" w:pos="-720"/>
          <w:tab w:val="left" w:pos="0"/>
          <w:tab w:val="left" w:pos="461"/>
          <w:tab w:val="left" w:pos="3402"/>
          <w:tab w:val="left" w:pos="4335"/>
        </w:tabs>
        <w:suppressAutoHyphens/>
        <w:spacing w:line="240" w:lineRule="auto"/>
        <w:contextualSpacing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  <w:r w:rsidR="006E7F7B" w:rsidRPr="006E7F7B">
        <w:rPr>
          <w:rFonts w:ascii="Arial" w:hAnsi="Arial" w:cs="Arial"/>
          <w:spacing w:val="-2"/>
          <w:sz w:val="22"/>
          <w:szCs w:val="22"/>
        </w:rPr>
        <w:tab/>
      </w:r>
      <w:r w:rsidR="006E7F7B" w:rsidRPr="006E7F7B">
        <w:rPr>
          <w:rFonts w:ascii="Arial" w:hAnsi="Arial" w:cs="Arial"/>
          <w:spacing w:val="-2"/>
          <w:sz w:val="22"/>
          <w:szCs w:val="22"/>
        </w:rPr>
        <w:tab/>
        <w:t>-</w:t>
      </w:r>
      <w:r w:rsidR="00225093">
        <w:rPr>
          <w:rFonts w:ascii="Arial" w:hAnsi="Arial" w:cs="Arial"/>
          <w:spacing w:val="-2"/>
          <w:sz w:val="22"/>
          <w:szCs w:val="22"/>
        </w:rPr>
        <w:t xml:space="preserve"> </w:t>
      </w:r>
      <w:r w:rsidR="008B0AC8">
        <w:rPr>
          <w:rFonts w:ascii="Arial" w:hAnsi="Arial" w:cs="Arial"/>
          <w:spacing w:val="-2"/>
          <w:sz w:val="22"/>
          <w:szCs w:val="22"/>
        </w:rPr>
        <w:t xml:space="preserve">a </w:t>
      </w:r>
      <w:r w:rsidR="006E7F7B" w:rsidRPr="006E7F7B">
        <w:rPr>
          <w:rFonts w:ascii="Arial" w:hAnsi="Arial" w:cs="Arial"/>
          <w:spacing w:val="-2"/>
          <w:sz w:val="22"/>
          <w:szCs w:val="22"/>
        </w:rPr>
        <w:t>pension credit member (following pension sharing on divorce)</w:t>
      </w:r>
      <w:r w:rsidR="006E7F7B" w:rsidRPr="006E7F7B">
        <w:rPr>
          <w:rFonts w:ascii="Arial" w:hAnsi="Arial" w:cs="Arial"/>
          <w:spacing w:val="-2"/>
          <w:sz w:val="22"/>
          <w:szCs w:val="22"/>
        </w:rPr>
        <w:br/>
      </w:r>
    </w:p>
    <w:p w14:paraId="526C10C6" w14:textId="77777777" w:rsidR="006E7F7B" w:rsidRPr="006E7F7B" w:rsidRDefault="006E7F7B" w:rsidP="00164D9D">
      <w:pPr>
        <w:tabs>
          <w:tab w:val="left" w:pos="-720"/>
          <w:tab w:val="left" w:pos="0"/>
          <w:tab w:val="left" w:pos="461"/>
          <w:tab w:val="left" w:pos="3402"/>
          <w:tab w:val="left" w:pos="4335"/>
        </w:tabs>
        <w:suppressAutoHyphens/>
        <w:spacing w:line="240" w:lineRule="auto"/>
        <w:contextualSpacing/>
        <w:rPr>
          <w:rFonts w:ascii="Arial" w:hAnsi="Arial" w:cs="Arial"/>
          <w:spacing w:val="-2"/>
          <w:sz w:val="22"/>
          <w:szCs w:val="22"/>
        </w:rPr>
      </w:pPr>
      <w:r w:rsidRPr="006E7F7B">
        <w:rPr>
          <w:rFonts w:ascii="Arial" w:hAnsi="Arial" w:cs="Arial"/>
          <w:spacing w:val="-2"/>
          <w:sz w:val="22"/>
          <w:szCs w:val="22"/>
        </w:rPr>
        <w:t xml:space="preserve">(b) </w:t>
      </w:r>
      <w:r w:rsidRPr="006E7F7B">
        <w:rPr>
          <w:rFonts w:ascii="Arial" w:hAnsi="Arial" w:cs="Arial"/>
          <w:spacing w:val="-2"/>
          <w:sz w:val="22"/>
          <w:szCs w:val="22"/>
        </w:rPr>
        <w:tab/>
        <w:t>Widow(er), registered civil partner or dependant of a deceased member</w:t>
      </w:r>
      <w:r w:rsidRPr="006E7F7B">
        <w:rPr>
          <w:rFonts w:ascii="Arial" w:hAnsi="Arial" w:cs="Arial"/>
          <w:spacing w:val="-2"/>
          <w:sz w:val="22"/>
          <w:szCs w:val="22"/>
        </w:rPr>
        <w:br/>
      </w:r>
    </w:p>
    <w:p w14:paraId="16CC559F" w14:textId="77777777" w:rsidR="006E7F7B" w:rsidRPr="006E7F7B" w:rsidRDefault="006E7F7B" w:rsidP="006E7F7B">
      <w:pPr>
        <w:tabs>
          <w:tab w:val="left" w:pos="-720"/>
          <w:tab w:val="left" w:pos="0"/>
          <w:tab w:val="left" w:pos="461"/>
          <w:tab w:val="left" w:pos="3402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  <w:r w:rsidRPr="006E7F7B">
        <w:rPr>
          <w:rFonts w:ascii="Arial" w:hAnsi="Arial" w:cs="Arial"/>
          <w:spacing w:val="-2"/>
          <w:sz w:val="22"/>
          <w:szCs w:val="22"/>
        </w:rPr>
        <w:t xml:space="preserve">(c) </w:t>
      </w:r>
      <w:r w:rsidRPr="006E7F7B">
        <w:rPr>
          <w:rFonts w:ascii="Arial" w:hAnsi="Arial" w:cs="Arial"/>
          <w:spacing w:val="-2"/>
          <w:sz w:val="22"/>
          <w:szCs w:val="22"/>
        </w:rPr>
        <w:tab/>
        <w:t>Prospective scheme member</w:t>
      </w:r>
    </w:p>
    <w:p w14:paraId="37FD787F" w14:textId="77777777" w:rsidR="006E7F7B" w:rsidRPr="006E7F7B" w:rsidRDefault="006E7F7B" w:rsidP="006E7F7B">
      <w:pPr>
        <w:tabs>
          <w:tab w:val="left" w:pos="-720"/>
          <w:tab w:val="left" w:pos="0"/>
          <w:tab w:val="left" w:pos="461"/>
          <w:tab w:val="left" w:pos="3402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</w:p>
    <w:p w14:paraId="51F3300B" w14:textId="3D47A1F6" w:rsidR="006E7F7B" w:rsidRPr="006E7F7B" w:rsidRDefault="006E7F7B" w:rsidP="006E7F7B">
      <w:pPr>
        <w:tabs>
          <w:tab w:val="left" w:pos="-720"/>
          <w:tab w:val="left" w:pos="0"/>
          <w:tab w:val="left" w:pos="461"/>
          <w:tab w:val="left" w:pos="3402"/>
          <w:tab w:val="left" w:pos="4323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  <w:r w:rsidRPr="006E7F7B">
        <w:rPr>
          <w:rFonts w:ascii="Arial" w:hAnsi="Arial" w:cs="Arial"/>
          <w:spacing w:val="-2"/>
          <w:sz w:val="22"/>
          <w:szCs w:val="22"/>
        </w:rPr>
        <w:t xml:space="preserve">(d) </w:t>
      </w:r>
      <w:r w:rsidRPr="006E7F7B">
        <w:rPr>
          <w:rFonts w:ascii="Arial" w:hAnsi="Arial" w:cs="Arial"/>
          <w:spacing w:val="-2"/>
          <w:sz w:val="22"/>
          <w:szCs w:val="22"/>
        </w:rPr>
        <w:tab/>
        <w:t>Someone who</w:t>
      </w:r>
      <w:r w:rsidR="00EE17C2">
        <w:rPr>
          <w:rFonts w:ascii="Arial" w:hAnsi="Arial" w:cs="Arial"/>
          <w:spacing w:val="-2"/>
          <w:sz w:val="22"/>
          <w:szCs w:val="22"/>
        </w:rPr>
        <w:t>, following a</w:t>
      </w:r>
      <w:r w:rsidRPr="006E7F7B">
        <w:rPr>
          <w:rFonts w:ascii="Arial" w:hAnsi="Arial" w:cs="Arial"/>
          <w:spacing w:val="-2"/>
          <w:sz w:val="22"/>
          <w:szCs w:val="22"/>
        </w:rPr>
        <w:t xml:space="preserve"> member's death</w:t>
      </w:r>
      <w:r w:rsidR="008B0AC8">
        <w:rPr>
          <w:rFonts w:ascii="Arial" w:hAnsi="Arial" w:cs="Arial"/>
          <w:spacing w:val="-2"/>
          <w:sz w:val="22"/>
          <w:szCs w:val="22"/>
        </w:rPr>
        <w:t>,</w:t>
      </w:r>
      <w:r w:rsidRPr="006E7F7B">
        <w:rPr>
          <w:rFonts w:ascii="Arial" w:hAnsi="Arial" w:cs="Arial"/>
          <w:spacing w:val="-2"/>
          <w:sz w:val="22"/>
          <w:szCs w:val="22"/>
        </w:rPr>
        <w:t xml:space="preserve"> is entitled to benefits </w:t>
      </w:r>
      <w:r w:rsidR="00EE17C2">
        <w:rPr>
          <w:rFonts w:ascii="Arial" w:hAnsi="Arial" w:cs="Arial"/>
          <w:spacing w:val="-2"/>
          <w:sz w:val="22"/>
          <w:szCs w:val="22"/>
        </w:rPr>
        <w:t xml:space="preserve">from the Fund </w:t>
      </w:r>
      <w:r w:rsidRPr="006E7F7B">
        <w:rPr>
          <w:rFonts w:ascii="Arial" w:hAnsi="Arial" w:cs="Arial"/>
          <w:spacing w:val="-2"/>
          <w:sz w:val="22"/>
          <w:szCs w:val="22"/>
        </w:rPr>
        <w:t xml:space="preserve">but who is not </w:t>
      </w:r>
      <w:r w:rsidR="00EE17C2">
        <w:rPr>
          <w:rFonts w:ascii="Arial" w:hAnsi="Arial" w:cs="Arial"/>
          <w:spacing w:val="-2"/>
          <w:sz w:val="22"/>
          <w:szCs w:val="22"/>
        </w:rPr>
        <w:t xml:space="preserve">a </w:t>
      </w:r>
      <w:r w:rsidRPr="006E7F7B">
        <w:rPr>
          <w:rFonts w:ascii="Arial" w:hAnsi="Arial" w:cs="Arial"/>
          <w:spacing w:val="-2"/>
          <w:sz w:val="22"/>
          <w:szCs w:val="22"/>
        </w:rPr>
        <w:t xml:space="preserve">dependent </w:t>
      </w:r>
      <w:r w:rsidR="00EE17C2">
        <w:rPr>
          <w:rFonts w:ascii="Arial" w:hAnsi="Arial" w:cs="Arial"/>
          <w:spacing w:val="-2"/>
          <w:sz w:val="22"/>
          <w:szCs w:val="22"/>
        </w:rPr>
        <w:t>of</w:t>
      </w:r>
      <w:r w:rsidR="00EE17C2" w:rsidRPr="006E7F7B">
        <w:rPr>
          <w:rFonts w:ascii="Arial" w:hAnsi="Arial" w:cs="Arial"/>
          <w:spacing w:val="-2"/>
          <w:sz w:val="22"/>
          <w:szCs w:val="22"/>
        </w:rPr>
        <w:t xml:space="preserve"> </w:t>
      </w:r>
      <w:r w:rsidRPr="006E7F7B">
        <w:rPr>
          <w:rFonts w:ascii="Arial" w:hAnsi="Arial" w:cs="Arial"/>
          <w:spacing w:val="-2"/>
          <w:sz w:val="22"/>
          <w:szCs w:val="22"/>
        </w:rPr>
        <w:t>the</w:t>
      </w:r>
      <w:r w:rsidR="004B5539">
        <w:rPr>
          <w:rFonts w:ascii="Arial" w:hAnsi="Arial" w:cs="Arial"/>
          <w:spacing w:val="-2"/>
          <w:sz w:val="22"/>
          <w:szCs w:val="22"/>
        </w:rPr>
        <w:t xml:space="preserve"> member.</w:t>
      </w:r>
      <w:r w:rsidRPr="006E7F7B">
        <w:rPr>
          <w:rFonts w:ascii="Arial" w:hAnsi="Arial" w:cs="Arial"/>
          <w:spacing w:val="-2"/>
          <w:sz w:val="22"/>
          <w:szCs w:val="22"/>
        </w:rPr>
        <w:t xml:space="preserve">    </w:t>
      </w:r>
      <w:r w:rsidRPr="006E7F7B">
        <w:rPr>
          <w:rFonts w:ascii="Arial" w:hAnsi="Arial" w:cs="Arial"/>
          <w:spacing w:val="-2"/>
          <w:sz w:val="22"/>
          <w:szCs w:val="22"/>
        </w:rPr>
        <w:tab/>
      </w:r>
    </w:p>
    <w:p w14:paraId="7986E8CA" w14:textId="58EF1A9D" w:rsidR="006E7F7B" w:rsidRPr="006E7F7B" w:rsidRDefault="006E7F7B" w:rsidP="006E7F7B">
      <w:pPr>
        <w:tabs>
          <w:tab w:val="left" w:pos="-720"/>
          <w:tab w:val="left" w:pos="0"/>
          <w:tab w:val="left" w:pos="461"/>
          <w:tab w:val="left" w:pos="4025"/>
          <w:tab w:val="left" w:pos="4323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  <w:r w:rsidRPr="006E7F7B">
        <w:rPr>
          <w:rFonts w:ascii="Arial" w:hAnsi="Arial" w:cs="Arial"/>
          <w:spacing w:val="-2"/>
          <w:sz w:val="22"/>
          <w:szCs w:val="22"/>
          <w:lang w:val="en-US"/>
        </w:rPr>
        <w:br/>
      </w:r>
      <w:r w:rsidRPr="009E5C3D">
        <w:rPr>
          <w:rFonts w:ascii="Arial" w:hAnsi="Arial" w:cs="Arial"/>
          <w:spacing w:val="-2"/>
          <w:sz w:val="22"/>
          <w:szCs w:val="22"/>
        </w:rPr>
        <w:t xml:space="preserve">A complainant </w:t>
      </w:r>
      <w:r w:rsidR="00EE17C2">
        <w:rPr>
          <w:rFonts w:ascii="Arial" w:hAnsi="Arial" w:cs="Arial"/>
          <w:spacing w:val="-2"/>
          <w:sz w:val="22"/>
          <w:szCs w:val="22"/>
        </w:rPr>
        <w:t>may</w:t>
      </w:r>
      <w:r w:rsidR="00EE17C2" w:rsidRPr="009E5C3D">
        <w:rPr>
          <w:rFonts w:ascii="Arial" w:hAnsi="Arial" w:cs="Arial"/>
          <w:spacing w:val="-2"/>
          <w:sz w:val="22"/>
          <w:szCs w:val="22"/>
        </w:rPr>
        <w:t xml:space="preserve"> </w:t>
      </w:r>
      <w:r w:rsidRPr="009E5C3D">
        <w:rPr>
          <w:rFonts w:ascii="Arial" w:hAnsi="Arial" w:cs="Arial"/>
          <w:spacing w:val="-2"/>
          <w:sz w:val="22"/>
          <w:szCs w:val="22"/>
        </w:rPr>
        <w:t xml:space="preserve">also be </w:t>
      </w:r>
      <w:r w:rsidR="00EE17C2">
        <w:rPr>
          <w:rFonts w:ascii="Arial" w:hAnsi="Arial" w:cs="Arial"/>
          <w:spacing w:val="-2"/>
          <w:sz w:val="22"/>
          <w:szCs w:val="22"/>
        </w:rPr>
        <w:t>a person</w:t>
      </w:r>
      <w:r w:rsidR="00EE17C2" w:rsidRPr="009E5C3D">
        <w:rPr>
          <w:rFonts w:ascii="Arial" w:hAnsi="Arial" w:cs="Arial"/>
          <w:spacing w:val="-2"/>
          <w:sz w:val="22"/>
          <w:szCs w:val="22"/>
        </w:rPr>
        <w:t xml:space="preserve"> </w:t>
      </w:r>
      <w:r w:rsidRPr="009E5C3D">
        <w:rPr>
          <w:rFonts w:ascii="Arial" w:hAnsi="Arial" w:cs="Arial"/>
          <w:spacing w:val="-2"/>
          <w:sz w:val="22"/>
          <w:szCs w:val="22"/>
        </w:rPr>
        <w:t xml:space="preserve">who </w:t>
      </w:r>
      <w:r w:rsidR="00EE17C2">
        <w:rPr>
          <w:rFonts w:ascii="Arial" w:hAnsi="Arial" w:cs="Arial"/>
          <w:spacing w:val="-2"/>
          <w:sz w:val="22"/>
          <w:szCs w:val="22"/>
        </w:rPr>
        <w:t xml:space="preserve">previously fell </w:t>
      </w:r>
      <w:r w:rsidRPr="009E5C3D">
        <w:rPr>
          <w:rFonts w:ascii="Arial" w:hAnsi="Arial" w:cs="Arial"/>
          <w:spacing w:val="-2"/>
          <w:sz w:val="22"/>
          <w:szCs w:val="22"/>
        </w:rPr>
        <w:t xml:space="preserve">within </w:t>
      </w:r>
      <w:r w:rsidR="00EE17C2">
        <w:rPr>
          <w:rFonts w:ascii="Arial" w:hAnsi="Arial" w:cs="Arial"/>
          <w:spacing w:val="-2"/>
          <w:sz w:val="22"/>
          <w:szCs w:val="22"/>
        </w:rPr>
        <w:t>one</w:t>
      </w:r>
      <w:r w:rsidR="00EE17C2" w:rsidRPr="009E5C3D">
        <w:rPr>
          <w:rFonts w:ascii="Arial" w:hAnsi="Arial" w:cs="Arial"/>
          <w:spacing w:val="-2"/>
          <w:sz w:val="22"/>
          <w:szCs w:val="22"/>
        </w:rPr>
        <w:t xml:space="preserve"> </w:t>
      </w:r>
      <w:r w:rsidRPr="009E5C3D">
        <w:rPr>
          <w:rFonts w:ascii="Arial" w:hAnsi="Arial" w:cs="Arial"/>
          <w:spacing w:val="-2"/>
          <w:sz w:val="22"/>
          <w:szCs w:val="22"/>
        </w:rPr>
        <w:t>of the above categories before making a written complaint</w:t>
      </w:r>
      <w:r w:rsidR="009E5C3D" w:rsidRPr="009E5C3D">
        <w:rPr>
          <w:rFonts w:ascii="Arial" w:hAnsi="Arial" w:cs="Arial"/>
          <w:spacing w:val="-2"/>
          <w:sz w:val="22"/>
          <w:szCs w:val="22"/>
        </w:rPr>
        <w:t>.</w:t>
      </w:r>
    </w:p>
    <w:p w14:paraId="479D8292" w14:textId="77777777" w:rsidR="006E7F7B" w:rsidRPr="006E7F7B" w:rsidRDefault="006E7F7B" w:rsidP="006E7F7B">
      <w:pPr>
        <w:tabs>
          <w:tab w:val="left" w:pos="-720"/>
          <w:tab w:val="left" w:pos="0"/>
          <w:tab w:val="left" w:pos="461"/>
          <w:tab w:val="left" w:pos="4025"/>
          <w:tab w:val="left" w:pos="4323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</w:p>
    <w:p w14:paraId="00A6F82E" w14:textId="67DCEA53" w:rsidR="006E7F7B" w:rsidRPr="006E7F7B" w:rsidRDefault="00EE17C2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Y</w:t>
      </w:r>
      <w:r w:rsidR="006E7F7B" w:rsidRPr="006E7F7B">
        <w:rPr>
          <w:rFonts w:ascii="Arial" w:hAnsi="Arial" w:cs="Arial"/>
          <w:spacing w:val="-2"/>
          <w:sz w:val="22"/>
          <w:szCs w:val="22"/>
        </w:rPr>
        <w:t>ou may nominate a representative (for example a friend, relative, solicitor or trade union</w:t>
      </w:r>
      <w:r>
        <w:rPr>
          <w:rFonts w:ascii="Arial" w:hAnsi="Arial" w:cs="Arial"/>
          <w:spacing w:val="-2"/>
          <w:sz w:val="22"/>
          <w:szCs w:val="22"/>
        </w:rPr>
        <w:t xml:space="preserve"> representative</w:t>
      </w:r>
      <w:r w:rsidR="006E7F7B" w:rsidRPr="006E7F7B">
        <w:rPr>
          <w:rFonts w:ascii="Arial" w:hAnsi="Arial" w:cs="Arial"/>
          <w:spacing w:val="-2"/>
          <w:sz w:val="22"/>
          <w:szCs w:val="22"/>
        </w:rPr>
        <w:t>) to make the complaint on your behalf.</w:t>
      </w:r>
    </w:p>
    <w:p w14:paraId="208BA7B9" w14:textId="77777777" w:rsidR="006E7F7B" w:rsidRPr="006E7F7B" w:rsidRDefault="006E7F7B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</w:p>
    <w:p w14:paraId="28AE21BA" w14:textId="68F25BF7" w:rsidR="006E7F7B" w:rsidRPr="006E7F7B" w:rsidRDefault="006E7F7B" w:rsidP="006E7F7B">
      <w:pPr>
        <w:tabs>
          <w:tab w:val="left" w:pos="-720"/>
          <w:tab w:val="left" w:pos="0"/>
          <w:tab w:val="left" w:pos="461"/>
          <w:tab w:val="left" w:pos="4025"/>
          <w:tab w:val="left" w:pos="4323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  <w:r w:rsidRPr="006E7F7B">
        <w:rPr>
          <w:rFonts w:ascii="Arial" w:hAnsi="Arial" w:cs="Arial"/>
          <w:spacing w:val="-2"/>
          <w:sz w:val="22"/>
          <w:szCs w:val="22"/>
        </w:rPr>
        <w:t>Th</w:t>
      </w:r>
      <w:r w:rsidR="00EE17C2">
        <w:rPr>
          <w:rFonts w:ascii="Arial" w:hAnsi="Arial" w:cs="Arial"/>
          <w:spacing w:val="-2"/>
          <w:sz w:val="22"/>
          <w:szCs w:val="22"/>
        </w:rPr>
        <w:t>is</w:t>
      </w:r>
      <w:r w:rsidRPr="006E7F7B">
        <w:rPr>
          <w:rFonts w:ascii="Arial" w:hAnsi="Arial" w:cs="Arial"/>
          <w:spacing w:val="-2"/>
          <w:sz w:val="22"/>
          <w:szCs w:val="22"/>
        </w:rPr>
        <w:t xml:space="preserve"> procedure applies only to dispute</w:t>
      </w:r>
      <w:r w:rsidR="00EE17C2">
        <w:rPr>
          <w:rFonts w:ascii="Arial" w:hAnsi="Arial" w:cs="Arial"/>
          <w:spacing w:val="-2"/>
          <w:sz w:val="22"/>
          <w:szCs w:val="22"/>
        </w:rPr>
        <w:t>s</w:t>
      </w:r>
      <w:r w:rsidRPr="006E7F7B">
        <w:rPr>
          <w:rFonts w:ascii="Arial" w:hAnsi="Arial" w:cs="Arial"/>
          <w:spacing w:val="-2"/>
          <w:sz w:val="22"/>
          <w:szCs w:val="22"/>
        </w:rPr>
        <w:t xml:space="preserve"> between a beneficiary or prospective beneficiary and the Trustee. </w:t>
      </w:r>
      <w:r w:rsidR="00EE17C2">
        <w:rPr>
          <w:rFonts w:ascii="Arial" w:hAnsi="Arial" w:cs="Arial"/>
          <w:spacing w:val="-2"/>
          <w:sz w:val="22"/>
          <w:szCs w:val="22"/>
        </w:rPr>
        <w:t>It</w:t>
      </w:r>
      <w:r w:rsidRPr="006E7F7B">
        <w:rPr>
          <w:rFonts w:ascii="Arial" w:hAnsi="Arial" w:cs="Arial"/>
          <w:spacing w:val="-2"/>
          <w:sz w:val="22"/>
          <w:szCs w:val="22"/>
        </w:rPr>
        <w:t xml:space="preserve"> does not apply to dispute</w:t>
      </w:r>
      <w:r w:rsidR="00EE17C2">
        <w:rPr>
          <w:rFonts w:ascii="Arial" w:hAnsi="Arial" w:cs="Arial"/>
          <w:spacing w:val="-2"/>
          <w:sz w:val="22"/>
          <w:szCs w:val="22"/>
        </w:rPr>
        <w:t>s</w:t>
      </w:r>
      <w:r w:rsidRPr="006E7F7B">
        <w:rPr>
          <w:rFonts w:ascii="Arial" w:hAnsi="Arial" w:cs="Arial"/>
          <w:spacing w:val="-2"/>
          <w:sz w:val="22"/>
          <w:szCs w:val="22"/>
        </w:rPr>
        <w:t xml:space="preserve"> between members and the Company or between the Trustee and the Company. </w:t>
      </w:r>
    </w:p>
    <w:p w14:paraId="3B50A06B" w14:textId="77777777" w:rsidR="006E7F7B" w:rsidRPr="006E7F7B" w:rsidRDefault="006E7F7B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</w:p>
    <w:p w14:paraId="49D15013" w14:textId="77777777" w:rsidR="006E7F7B" w:rsidRPr="004B5539" w:rsidRDefault="006E7F7B" w:rsidP="006E7F7B">
      <w:pPr>
        <w:spacing w:line="240" w:lineRule="auto"/>
        <w:contextualSpacing/>
        <w:rPr>
          <w:rFonts w:ascii="Arial" w:hAnsi="Arial" w:cs="Arial"/>
          <w:b/>
          <w:bCs/>
          <w:color w:val="002060"/>
          <w:sz w:val="22"/>
          <w:szCs w:val="22"/>
        </w:rPr>
      </w:pPr>
      <w:r w:rsidRPr="004B5539">
        <w:rPr>
          <w:rFonts w:ascii="Arial" w:hAnsi="Arial" w:cs="Arial"/>
          <w:b/>
          <w:bCs/>
          <w:color w:val="002060"/>
          <w:sz w:val="22"/>
          <w:szCs w:val="22"/>
        </w:rPr>
        <w:t>How to make a complaint</w:t>
      </w:r>
    </w:p>
    <w:p w14:paraId="34E1D343" w14:textId="77777777" w:rsidR="008C77E7" w:rsidRPr="008A72C3" w:rsidRDefault="006E7F7B" w:rsidP="008C77E7">
      <w:pPr>
        <w:tabs>
          <w:tab w:val="left" w:pos="0"/>
        </w:tabs>
        <w:suppressAutoHyphens/>
        <w:spacing w:line="24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6E7F7B">
        <w:rPr>
          <w:rFonts w:ascii="Arial" w:hAnsi="Arial" w:cs="Arial"/>
          <w:spacing w:val="-2"/>
          <w:sz w:val="22"/>
          <w:szCs w:val="22"/>
        </w:rPr>
        <w:t>If you wish to make a complaint, you must submit the attached form to the Trustee</w:t>
      </w:r>
      <w:r w:rsidR="008C77E7">
        <w:rPr>
          <w:rFonts w:ascii="Arial" w:hAnsi="Arial" w:cs="Arial"/>
          <w:spacing w:val="-2"/>
          <w:sz w:val="22"/>
          <w:szCs w:val="22"/>
        </w:rPr>
        <w:t xml:space="preserve"> via </w:t>
      </w:r>
      <w:r w:rsidR="008C77E7" w:rsidRPr="008A72C3">
        <w:rPr>
          <w:rFonts w:ascii="Arial" w:hAnsi="Arial" w:cs="Arial"/>
          <w:spacing w:val="-2"/>
          <w:sz w:val="22"/>
          <w:szCs w:val="22"/>
        </w:rPr>
        <w:t>David Armstrong, Pensions Manager, DC Thomson &amp; Co Limited, Courier Buildings, Albert Square, Dundee, DD1 9QJ</w:t>
      </w:r>
      <w:r w:rsidR="008C77E7">
        <w:rPr>
          <w:rFonts w:ascii="Arial" w:hAnsi="Arial" w:cs="Arial"/>
          <w:spacing w:val="-2"/>
          <w:sz w:val="22"/>
          <w:szCs w:val="22"/>
        </w:rPr>
        <w:t>, pensions@dcthomson.co.uk.</w:t>
      </w:r>
    </w:p>
    <w:p w14:paraId="627D46ED" w14:textId="77777777" w:rsidR="006E7F7B" w:rsidRPr="006E7F7B" w:rsidRDefault="006E7F7B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</w:p>
    <w:p w14:paraId="7B16CB7C" w14:textId="77777777" w:rsidR="006E7F7B" w:rsidRPr="004B5539" w:rsidRDefault="006E7F7B" w:rsidP="006E7F7B">
      <w:pPr>
        <w:spacing w:line="240" w:lineRule="auto"/>
        <w:contextualSpacing/>
        <w:rPr>
          <w:rFonts w:ascii="Arial" w:hAnsi="Arial" w:cs="Arial"/>
          <w:b/>
          <w:bCs/>
          <w:color w:val="002060"/>
          <w:sz w:val="22"/>
          <w:szCs w:val="22"/>
        </w:rPr>
      </w:pPr>
      <w:r w:rsidRPr="004B5539">
        <w:rPr>
          <w:rFonts w:ascii="Arial" w:hAnsi="Arial" w:cs="Arial"/>
          <w:b/>
          <w:bCs/>
          <w:color w:val="002060"/>
          <w:sz w:val="22"/>
          <w:szCs w:val="22"/>
        </w:rPr>
        <w:t>When will you hear?</w:t>
      </w:r>
    </w:p>
    <w:p w14:paraId="75A6B525" w14:textId="36DEED3C" w:rsidR="009C3D7E" w:rsidRPr="00CD1E1C" w:rsidRDefault="00511A1E" w:rsidP="009C3D7E">
      <w:pPr>
        <w:tabs>
          <w:tab w:val="left" w:pos="-720"/>
          <w:tab w:val="left" w:pos="0"/>
          <w:tab w:val="left" w:pos="461"/>
          <w:tab w:val="num" w:pos="720"/>
          <w:tab w:val="left" w:pos="4025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  <w:r w:rsidRPr="00CD1E1C">
        <w:rPr>
          <w:rFonts w:ascii="Arial" w:hAnsi="Arial" w:cs="Arial"/>
          <w:spacing w:val="-2"/>
          <w:sz w:val="22"/>
          <w:szCs w:val="22"/>
        </w:rPr>
        <w:t xml:space="preserve">Your complaint will be acknowledged within </w:t>
      </w:r>
      <w:r w:rsidRPr="005A400D">
        <w:rPr>
          <w:rFonts w:ascii="Arial" w:hAnsi="Arial" w:cs="Arial"/>
          <w:spacing w:val="-2"/>
          <w:sz w:val="22"/>
          <w:szCs w:val="22"/>
        </w:rPr>
        <w:t>3</w:t>
      </w:r>
      <w:r w:rsidR="005A400D" w:rsidRPr="005A400D">
        <w:rPr>
          <w:rFonts w:ascii="Arial" w:hAnsi="Arial" w:cs="Arial"/>
          <w:spacing w:val="-2"/>
          <w:sz w:val="22"/>
          <w:szCs w:val="22"/>
        </w:rPr>
        <w:t>0</w:t>
      </w:r>
      <w:r w:rsidR="005033A3" w:rsidRPr="005A400D">
        <w:rPr>
          <w:rFonts w:ascii="Arial" w:hAnsi="Arial" w:cs="Arial"/>
          <w:spacing w:val="-2"/>
          <w:sz w:val="22"/>
          <w:szCs w:val="22"/>
        </w:rPr>
        <w:t xml:space="preserve"> days</w:t>
      </w:r>
      <w:r w:rsidR="00717A3F" w:rsidRPr="005A400D">
        <w:rPr>
          <w:rFonts w:ascii="Arial" w:hAnsi="Arial" w:cs="Arial"/>
          <w:spacing w:val="-2"/>
          <w:sz w:val="22"/>
          <w:szCs w:val="22"/>
        </w:rPr>
        <w:t>.</w:t>
      </w:r>
      <w:r w:rsidR="00717A3F" w:rsidRPr="00CD1E1C">
        <w:rPr>
          <w:rFonts w:ascii="Arial" w:hAnsi="Arial" w:cs="Arial"/>
          <w:spacing w:val="-2"/>
          <w:sz w:val="22"/>
          <w:szCs w:val="22"/>
        </w:rPr>
        <w:t xml:space="preserve"> The </w:t>
      </w:r>
      <w:r w:rsidR="006E7F7B" w:rsidRPr="00CD1E1C">
        <w:rPr>
          <w:rFonts w:ascii="Arial" w:hAnsi="Arial" w:cs="Arial"/>
          <w:spacing w:val="-2"/>
          <w:sz w:val="22"/>
          <w:szCs w:val="22"/>
        </w:rPr>
        <w:t xml:space="preserve">Trustee </w:t>
      </w:r>
      <w:r w:rsidR="00717A3F" w:rsidRPr="00CD1E1C">
        <w:rPr>
          <w:rFonts w:ascii="Arial" w:hAnsi="Arial" w:cs="Arial"/>
          <w:spacing w:val="-2"/>
          <w:sz w:val="22"/>
          <w:szCs w:val="22"/>
        </w:rPr>
        <w:t xml:space="preserve">will investigate your complaint </w:t>
      </w:r>
      <w:r w:rsidR="009C3D7E" w:rsidRPr="00CD1E1C">
        <w:rPr>
          <w:rFonts w:ascii="Arial" w:hAnsi="Arial" w:cs="Arial"/>
          <w:spacing w:val="-2"/>
          <w:sz w:val="22"/>
          <w:szCs w:val="22"/>
        </w:rPr>
        <w:t xml:space="preserve">and respond without undue delay. If you are not satisfied with </w:t>
      </w:r>
      <w:r w:rsidR="00EE17C2">
        <w:rPr>
          <w:rFonts w:ascii="Arial" w:hAnsi="Arial" w:cs="Arial"/>
          <w:spacing w:val="-2"/>
          <w:sz w:val="22"/>
          <w:szCs w:val="22"/>
        </w:rPr>
        <w:t>the Trustee’s</w:t>
      </w:r>
      <w:r w:rsidR="00EE17C2" w:rsidRPr="00CD1E1C">
        <w:rPr>
          <w:rFonts w:ascii="Arial" w:hAnsi="Arial" w:cs="Arial"/>
          <w:spacing w:val="-2"/>
          <w:sz w:val="22"/>
          <w:szCs w:val="22"/>
        </w:rPr>
        <w:t xml:space="preserve"> </w:t>
      </w:r>
      <w:r w:rsidR="009C3D7E" w:rsidRPr="00CD1E1C">
        <w:rPr>
          <w:rFonts w:ascii="Arial" w:hAnsi="Arial" w:cs="Arial"/>
          <w:spacing w:val="-2"/>
          <w:sz w:val="22"/>
          <w:szCs w:val="22"/>
        </w:rPr>
        <w:t xml:space="preserve">response, you </w:t>
      </w:r>
      <w:r w:rsidR="00EE17C2">
        <w:rPr>
          <w:rFonts w:ascii="Arial" w:hAnsi="Arial" w:cs="Arial"/>
          <w:spacing w:val="-2"/>
          <w:sz w:val="22"/>
          <w:szCs w:val="22"/>
        </w:rPr>
        <w:t>may refer</w:t>
      </w:r>
      <w:r w:rsidR="009C3D7E" w:rsidRPr="00CD1E1C">
        <w:rPr>
          <w:rFonts w:ascii="Arial" w:hAnsi="Arial" w:cs="Arial"/>
          <w:spacing w:val="-2"/>
          <w:sz w:val="22"/>
          <w:szCs w:val="22"/>
        </w:rPr>
        <w:t xml:space="preserve"> your complaint </w:t>
      </w:r>
      <w:r w:rsidR="00EE17C2">
        <w:rPr>
          <w:rFonts w:ascii="Arial" w:hAnsi="Arial" w:cs="Arial"/>
          <w:spacing w:val="-2"/>
          <w:sz w:val="22"/>
          <w:szCs w:val="22"/>
        </w:rPr>
        <w:t>to</w:t>
      </w:r>
      <w:r w:rsidR="00EE17C2" w:rsidRPr="00CD1E1C">
        <w:rPr>
          <w:rFonts w:ascii="Arial" w:hAnsi="Arial" w:cs="Arial"/>
          <w:spacing w:val="-2"/>
          <w:sz w:val="22"/>
          <w:szCs w:val="22"/>
        </w:rPr>
        <w:t xml:space="preserve"> </w:t>
      </w:r>
      <w:r w:rsidR="009C3D7E" w:rsidRPr="00CD1E1C">
        <w:rPr>
          <w:rFonts w:ascii="Arial" w:hAnsi="Arial" w:cs="Arial"/>
          <w:spacing w:val="-2"/>
          <w:sz w:val="22"/>
          <w:szCs w:val="22"/>
        </w:rPr>
        <w:t>the</w:t>
      </w:r>
      <w:r w:rsidR="008B0AC8">
        <w:rPr>
          <w:rFonts w:ascii="Arial" w:hAnsi="Arial" w:cs="Arial"/>
          <w:spacing w:val="-2"/>
          <w:sz w:val="22"/>
          <w:szCs w:val="22"/>
        </w:rPr>
        <w:t xml:space="preserve"> </w:t>
      </w:r>
      <w:r w:rsidR="009C3D7E" w:rsidRPr="00CD1E1C">
        <w:rPr>
          <w:rFonts w:ascii="Arial" w:hAnsi="Arial" w:cs="Arial"/>
          <w:spacing w:val="-2"/>
          <w:sz w:val="22"/>
          <w:szCs w:val="22"/>
        </w:rPr>
        <w:t>ICO.</w:t>
      </w:r>
    </w:p>
    <w:p w14:paraId="1839516D" w14:textId="77777777" w:rsidR="006E7F7B" w:rsidRPr="006E7F7B" w:rsidRDefault="006E7F7B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</w:p>
    <w:p w14:paraId="69F570C0" w14:textId="77777777" w:rsidR="006E7F7B" w:rsidRPr="006E7F7B" w:rsidRDefault="006E7F7B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contextualSpacing/>
        <w:jc w:val="both"/>
        <w:rPr>
          <w:rFonts w:ascii="Arial" w:hAnsi="Arial" w:cs="Arial"/>
          <w:spacing w:val="-2"/>
          <w:sz w:val="22"/>
          <w:szCs w:val="22"/>
        </w:rPr>
      </w:pPr>
    </w:p>
    <w:p w14:paraId="215FEA8F" w14:textId="0A107CC3" w:rsidR="006E7F7B" w:rsidRDefault="00CD1E1C" w:rsidP="00CD1E1C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spacing w:line="240" w:lineRule="auto"/>
        <w:contextualSpacing/>
        <w:jc w:val="both"/>
        <w:rPr>
          <w:spacing w:val="-2"/>
          <w:sz w:val="23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May </w:t>
      </w:r>
      <w:r w:rsidR="004B5539">
        <w:rPr>
          <w:rFonts w:ascii="Arial" w:hAnsi="Arial" w:cs="Arial"/>
          <w:b/>
          <w:spacing w:val="-2"/>
          <w:sz w:val="22"/>
          <w:szCs w:val="22"/>
        </w:rPr>
        <w:t>202</w:t>
      </w:r>
      <w:r>
        <w:rPr>
          <w:rFonts w:ascii="Arial" w:hAnsi="Arial" w:cs="Arial"/>
          <w:b/>
          <w:spacing w:val="-2"/>
          <w:sz w:val="22"/>
          <w:szCs w:val="22"/>
        </w:rPr>
        <w:t>6</w:t>
      </w:r>
    </w:p>
    <w:p w14:paraId="5EFB9A80" w14:textId="75631CBA" w:rsidR="00DC2564" w:rsidRDefault="00DC2564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jc w:val="both"/>
        <w:rPr>
          <w:spacing w:val="-2"/>
          <w:sz w:val="23"/>
        </w:rPr>
      </w:pPr>
    </w:p>
    <w:p w14:paraId="765211EA" w14:textId="45863212" w:rsidR="00DC2564" w:rsidRDefault="00DC2564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jc w:val="both"/>
        <w:rPr>
          <w:spacing w:val="-2"/>
          <w:sz w:val="23"/>
        </w:rPr>
      </w:pPr>
    </w:p>
    <w:p w14:paraId="483BC451" w14:textId="37E720DB" w:rsidR="00DC2564" w:rsidRDefault="00DC2564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jc w:val="both"/>
        <w:rPr>
          <w:spacing w:val="-2"/>
          <w:sz w:val="23"/>
        </w:rPr>
      </w:pPr>
    </w:p>
    <w:p w14:paraId="38E44BB3" w14:textId="2938D936" w:rsidR="00DC2564" w:rsidRDefault="00DC2564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jc w:val="both"/>
        <w:rPr>
          <w:spacing w:val="-2"/>
          <w:sz w:val="23"/>
        </w:rPr>
      </w:pPr>
    </w:p>
    <w:p w14:paraId="49FB6009" w14:textId="77777777" w:rsidR="00CD1E1C" w:rsidRDefault="00CD1E1C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jc w:val="both"/>
        <w:rPr>
          <w:spacing w:val="-2"/>
          <w:sz w:val="23"/>
        </w:rPr>
      </w:pPr>
    </w:p>
    <w:p w14:paraId="275C033B" w14:textId="77777777" w:rsidR="00783014" w:rsidRDefault="00783014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jc w:val="both"/>
        <w:rPr>
          <w:spacing w:val="-2"/>
          <w:sz w:val="23"/>
        </w:rPr>
      </w:pPr>
    </w:p>
    <w:p w14:paraId="38C024A0" w14:textId="77777777" w:rsidR="00783014" w:rsidRDefault="00783014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jc w:val="both"/>
        <w:rPr>
          <w:spacing w:val="-2"/>
          <w:sz w:val="23"/>
        </w:rPr>
      </w:pPr>
    </w:p>
    <w:p w14:paraId="332F8D98" w14:textId="77777777" w:rsidR="00783014" w:rsidRDefault="00783014" w:rsidP="00DC2564">
      <w:pPr>
        <w:tabs>
          <w:tab w:val="left" w:pos="1059"/>
        </w:tabs>
        <w:spacing w:line="250" w:lineRule="auto"/>
        <w:jc w:val="center"/>
        <w:rPr>
          <w:rFonts w:ascii="Arial" w:eastAsia="Arial" w:hAnsi="Arial" w:cs="Arial"/>
          <w:b/>
          <w:bCs/>
          <w:color w:val="004DBB"/>
          <w:sz w:val="32"/>
          <w:szCs w:val="32"/>
        </w:rPr>
      </w:pPr>
    </w:p>
    <w:p w14:paraId="3F04C6BE" w14:textId="77777777" w:rsidR="00783014" w:rsidRDefault="00783014" w:rsidP="00DC2564">
      <w:pPr>
        <w:tabs>
          <w:tab w:val="left" w:pos="1059"/>
        </w:tabs>
        <w:spacing w:line="250" w:lineRule="auto"/>
        <w:jc w:val="center"/>
        <w:rPr>
          <w:rFonts w:ascii="Arial" w:eastAsia="Arial" w:hAnsi="Arial" w:cs="Arial"/>
          <w:b/>
          <w:bCs/>
          <w:color w:val="004DBB"/>
          <w:sz w:val="32"/>
          <w:szCs w:val="32"/>
        </w:rPr>
      </w:pPr>
    </w:p>
    <w:p w14:paraId="47CDA567" w14:textId="74E7EBF1" w:rsidR="00DC2564" w:rsidRDefault="00DC2564" w:rsidP="00DC2564">
      <w:pPr>
        <w:tabs>
          <w:tab w:val="left" w:pos="1059"/>
        </w:tabs>
        <w:spacing w:line="250" w:lineRule="auto"/>
        <w:jc w:val="center"/>
        <w:rPr>
          <w:rFonts w:ascii="Arial" w:eastAsia="Arial" w:hAnsi="Arial" w:cs="Arial"/>
          <w:b/>
          <w:bCs/>
          <w:color w:val="004DBB"/>
          <w:sz w:val="32"/>
          <w:szCs w:val="32"/>
        </w:rPr>
      </w:pPr>
      <w:r>
        <w:rPr>
          <w:rFonts w:ascii="Arial" w:eastAsia="Arial" w:hAnsi="Arial" w:cs="Arial"/>
          <w:b/>
          <w:bCs/>
          <w:color w:val="004DBB"/>
          <w:sz w:val="32"/>
          <w:szCs w:val="32"/>
        </w:rPr>
        <w:lastRenderedPageBreak/>
        <w:t>Thomson-Leng Provident Fund</w:t>
      </w:r>
      <w:r w:rsidR="00647DD4">
        <w:rPr>
          <w:rFonts w:ascii="Arial" w:eastAsia="Arial" w:hAnsi="Arial" w:cs="Arial"/>
          <w:b/>
          <w:bCs/>
          <w:color w:val="004DBB"/>
          <w:sz w:val="32"/>
          <w:szCs w:val="32"/>
        </w:rPr>
        <w:t xml:space="preserve"> and </w:t>
      </w:r>
      <w:r w:rsidR="00783014">
        <w:rPr>
          <w:rFonts w:ascii="Arial" w:eastAsia="Arial" w:hAnsi="Arial" w:cs="Arial"/>
          <w:b/>
          <w:bCs/>
          <w:color w:val="004DBB"/>
          <w:sz w:val="32"/>
          <w:szCs w:val="32"/>
        </w:rPr>
        <w:t xml:space="preserve">                               </w:t>
      </w:r>
      <w:r w:rsidR="00647DD4">
        <w:rPr>
          <w:rFonts w:ascii="Arial" w:eastAsia="Arial" w:hAnsi="Arial" w:cs="Arial"/>
          <w:b/>
          <w:bCs/>
          <w:color w:val="004DBB"/>
          <w:sz w:val="32"/>
          <w:szCs w:val="32"/>
        </w:rPr>
        <w:t>Thomson-Leng Superannuation Fund</w:t>
      </w:r>
    </w:p>
    <w:p w14:paraId="374F4473" w14:textId="13C9F095" w:rsidR="00DC2564" w:rsidRDefault="00647DD4" w:rsidP="00DC2564">
      <w:pPr>
        <w:tabs>
          <w:tab w:val="left" w:pos="1059"/>
        </w:tabs>
        <w:spacing w:line="250" w:lineRule="auto"/>
        <w:jc w:val="center"/>
        <w:rPr>
          <w:rFonts w:ascii="Arial" w:eastAsia="Arial" w:hAnsi="Arial" w:cs="Arial"/>
          <w:b/>
          <w:bCs/>
          <w:color w:val="004DBB"/>
          <w:sz w:val="32"/>
          <w:szCs w:val="32"/>
        </w:rPr>
      </w:pPr>
      <w:r>
        <w:rPr>
          <w:rFonts w:ascii="Arial" w:eastAsia="Arial" w:hAnsi="Arial" w:cs="Arial"/>
          <w:b/>
          <w:bCs/>
          <w:color w:val="004DBB"/>
          <w:sz w:val="32"/>
          <w:szCs w:val="32"/>
        </w:rPr>
        <w:t>Data Protection Complaint</w:t>
      </w:r>
    </w:p>
    <w:p w14:paraId="04F1B587" w14:textId="34730B9A" w:rsidR="00DC2564" w:rsidRDefault="00DC2564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jc w:val="both"/>
        <w:rPr>
          <w:spacing w:val="-2"/>
          <w:sz w:val="23"/>
        </w:rPr>
      </w:pPr>
    </w:p>
    <w:p w14:paraId="16E62182" w14:textId="5B335512" w:rsidR="004216C5" w:rsidRDefault="004216C5" w:rsidP="004216C5">
      <w:pPr>
        <w:spacing w:line="260" w:lineRule="atLeast"/>
        <w:rPr>
          <w:rFonts w:ascii="Arial" w:hAnsi="Arial" w:cs="Arial"/>
          <w:b/>
          <w:bCs/>
          <w:color w:val="002060"/>
          <w:sz w:val="22"/>
          <w:szCs w:val="22"/>
        </w:rPr>
      </w:pPr>
      <w:r w:rsidRPr="008A72C3">
        <w:rPr>
          <w:rFonts w:ascii="Arial" w:hAnsi="Arial" w:cs="Arial"/>
          <w:b/>
          <w:bCs/>
          <w:color w:val="002060"/>
          <w:sz w:val="22"/>
          <w:szCs w:val="22"/>
        </w:rPr>
        <w:t>Part One</w:t>
      </w:r>
      <w:r w:rsidR="008A72C3">
        <w:rPr>
          <w:rFonts w:ascii="Arial" w:hAnsi="Arial" w:cs="Arial"/>
          <w:b/>
          <w:bCs/>
          <w:color w:val="002060"/>
          <w:sz w:val="22"/>
          <w:szCs w:val="22"/>
        </w:rPr>
        <w:t xml:space="preserve"> - </w:t>
      </w:r>
      <w:r w:rsidRPr="008A72C3">
        <w:rPr>
          <w:rFonts w:ascii="Arial" w:hAnsi="Arial" w:cs="Arial"/>
          <w:b/>
          <w:bCs/>
          <w:color w:val="002060"/>
          <w:sz w:val="22"/>
          <w:szCs w:val="22"/>
        </w:rPr>
        <w:t>Details of Member</w:t>
      </w:r>
    </w:p>
    <w:p w14:paraId="5B536D60" w14:textId="77777777" w:rsidR="008A72C3" w:rsidRPr="008A72C3" w:rsidRDefault="008A72C3" w:rsidP="004216C5">
      <w:pPr>
        <w:spacing w:line="260" w:lineRule="atLeast"/>
        <w:rPr>
          <w:rFonts w:ascii="Arial" w:hAnsi="Arial" w:cs="Arial"/>
          <w:b/>
          <w:bCs/>
          <w:color w:val="002060"/>
          <w:sz w:val="22"/>
          <w:szCs w:val="22"/>
        </w:rPr>
      </w:pP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2802"/>
        <w:gridCol w:w="6095"/>
        <w:gridCol w:w="956"/>
      </w:tblGrid>
      <w:tr w:rsidR="00D33196" w:rsidRPr="008A72C3" w14:paraId="5E632A29" w14:textId="77777777" w:rsidTr="008A72C3">
        <w:tc>
          <w:tcPr>
            <w:tcW w:w="2802" w:type="dxa"/>
            <w:tcBorders>
              <w:top w:val="single" w:sz="6" w:space="0" w:color="auto"/>
              <w:left w:val="single" w:sz="6" w:space="0" w:color="auto"/>
            </w:tcBorders>
          </w:tcPr>
          <w:p w14:paraId="6DB55E3C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8A72C3">
              <w:rPr>
                <w:rFonts w:ascii="Arial" w:hAnsi="Arial" w:cs="Arial"/>
                <w:b/>
                <w:spacing w:val="-2"/>
                <w:sz w:val="22"/>
                <w:szCs w:val="22"/>
              </w:rPr>
              <w:t>Full Name</w:t>
            </w:r>
          </w:p>
        </w:tc>
        <w:tc>
          <w:tcPr>
            <w:tcW w:w="70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ED0EF1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D33196" w:rsidRPr="008A72C3" w14:paraId="144126A9" w14:textId="77777777" w:rsidTr="008A72C3">
        <w:tc>
          <w:tcPr>
            <w:tcW w:w="2802" w:type="dxa"/>
            <w:tcBorders>
              <w:top w:val="single" w:sz="6" w:space="0" w:color="auto"/>
              <w:left w:val="single" w:sz="6" w:space="0" w:color="auto"/>
            </w:tcBorders>
          </w:tcPr>
          <w:p w14:paraId="1D555557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8A72C3">
              <w:rPr>
                <w:rFonts w:ascii="Arial" w:hAnsi="Arial" w:cs="Arial"/>
                <w:b/>
                <w:spacing w:val="-2"/>
                <w:sz w:val="22"/>
                <w:szCs w:val="22"/>
              </w:rPr>
              <w:t>Address</w:t>
            </w:r>
          </w:p>
          <w:p w14:paraId="6DB7BA67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  <w:p w14:paraId="3C76EC6B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70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588709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D33196" w:rsidRPr="008A72C3" w14:paraId="2CBF42AF" w14:textId="77777777" w:rsidTr="008A72C3">
        <w:tc>
          <w:tcPr>
            <w:tcW w:w="2802" w:type="dxa"/>
            <w:tcBorders>
              <w:top w:val="single" w:sz="6" w:space="0" w:color="auto"/>
              <w:left w:val="single" w:sz="6" w:space="0" w:color="auto"/>
            </w:tcBorders>
          </w:tcPr>
          <w:p w14:paraId="2274D253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8A72C3">
              <w:rPr>
                <w:rFonts w:ascii="Arial" w:hAnsi="Arial" w:cs="Arial"/>
                <w:b/>
                <w:spacing w:val="-2"/>
                <w:sz w:val="22"/>
                <w:szCs w:val="22"/>
              </w:rPr>
              <w:t>Telephone Number</w:t>
            </w:r>
          </w:p>
        </w:tc>
        <w:tc>
          <w:tcPr>
            <w:tcW w:w="70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B58514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D33196" w:rsidRPr="008A72C3" w14:paraId="2F1C5287" w14:textId="77777777" w:rsidTr="008A72C3">
        <w:tc>
          <w:tcPr>
            <w:tcW w:w="2802" w:type="dxa"/>
            <w:tcBorders>
              <w:top w:val="single" w:sz="6" w:space="0" w:color="auto"/>
              <w:left w:val="single" w:sz="6" w:space="0" w:color="auto"/>
            </w:tcBorders>
          </w:tcPr>
          <w:p w14:paraId="406DF523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8A72C3">
              <w:rPr>
                <w:rFonts w:ascii="Arial" w:hAnsi="Arial" w:cs="Arial"/>
                <w:b/>
                <w:spacing w:val="-2"/>
                <w:sz w:val="22"/>
                <w:szCs w:val="22"/>
              </w:rPr>
              <w:t>Date of Birth</w:t>
            </w:r>
          </w:p>
        </w:tc>
        <w:tc>
          <w:tcPr>
            <w:tcW w:w="70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621715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D33196" w:rsidRPr="008A72C3" w14:paraId="3BB78A87" w14:textId="77777777" w:rsidTr="008A72C3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96CCF9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8A72C3">
              <w:rPr>
                <w:rFonts w:ascii="Arial" w:hAnsi="Arial" w:cs="Arial"/>
                <w:b/>
                <w:spacing w:val="-2"/>
                <w:sz w:val="22"/>
                <w:szCs w:val="22"/>
              </w:rPr>
              <w:t>National Insurance No</w:t>
            </w:r>
          </w:p>
        </w:tc>
        <w:tc>
          <w:tcPr>
            <w:tcW w:w="7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54AE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D33196" w:rsidRPr="008A72C3" w14:paraId="644E19EF" w14:textId="77777777" w:rsidTr="008A72C3">
        <w:trPr>
          <w:trHeight w:val="70"/>
        </w:trPr>
        <w:tc>
          <w:tcPr>
            <w:tcW w:w="280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0B4A2581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8A72C3">
              <w:rPr>
                <w:rFonts w:ascii="Arial" w:hAnsi="Arial" w:cs="Arial"/>
                <w:b/>
                <w:spacing w:val="-2"/>
                <w:sz w:val="22"/>
                <w:szCs w:val="22"/>
              </w:rPr>
              <w:t>Please tick which category of complainant refers to you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2EF9" w14:textId="3C20B55A" w:rsidR="00D33196" w:rsidRPr="008A72C3" w:rsidRDefault="00D33196" w:rsidP="009C1388">
            <w:pPr>
              <w:tabs>
                <w:tab w:val="left" w:pos="0"/>
                <w:tab w:val="left" w:pos="1443"/>
                <w:tab w:val="left" w:pos="2883"/>
                <w:tab w:val="left" w:pos="4323"/>
                <w:tab w:val="left" w:pos="5387"/>
                <w:tab w:val="left" w:pos="5763"/>
                <w:tab w:val="right" w:pos="8925"/>
              </w:tabs>
              <w:spacing w:before="60" w:after="60" w:line="240" w:lineRule="auto"/>
              <w:ind w:left="57" w:hanging="57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8A72C3">
              <w:rPr>
                <w:rFonts w:ascii="Arial" w:hAnsi="Arial" w:cs="Arial"/>
                <w:spacing w:val="-2"/>
                <w:sz w:val="22"/>
                <w:szCs w:val="22"/>
              </w:rPr>
              <w:t xml:space="preserve">An active/deferred/pensioner/pension credit member of the </w:t>
            </w:r>
            <w:r w:rsidR="009C1388">
              <w:rPr>
                <w:rFonts w:ascii="Arial" w:hAnsi="Arial" w:cs="Arial"/>
                <w:spacing w:val="-2"/>
                <w:sz w:val="22"/>
                <w:szCs w:val="22"/>
              </w:rPr>
              <w:t>F</w:t>
            </w:r>
            <w:r w:rsidRPr="008A72C3">
              <w:rPr>
                <w:rFonts w:ascii="Arial" w:hAnsi="Arial" w:cs="Arial"/>
                <w:spacing w:val="-2"/>
                <w:sz w:val="22"/>
                <w:szCs w:val="22"/>
              </w:rPr>
              <w:t>und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DD9A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D33196" w:rsidRPr="008A72C3" w14:paraId="0DD3AA1C" w14:textId="77777777" w:rsidTr="008A72C3">
        <w:trPr>
          <w:trHeight w:val="67"/>
        </w:trPr>
        <w:tc>
          <w:tcPr>
            <w:tcW w:w="2802" w:type="dxa"/>
            <w:vMerge/>
            <w:tcBorders>
              <w:left w:val="single" w:sz="6" w:space="0" w:color="auto"/>
            </w:tcBorders>
          </w:tcPr>
          <w:p w14:paraId="2345E07C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B777" w14:textId="2FF8B765" w:rsidR="00D33196" w:rsidRPr="008A72C3" w:rsidRDefault="005A400D" w:rsidP="008A72C3">
            <w:pPr>
              <w:tabs>
                <w:tab w:val="left" w:pos="1443"/>
                <w:tab w:val="left" w:pos="2883"/>
                <w:tab w:val="left" w:pos="4323"/>
                <w:tab w:val="left" w:pos="5763"/>
                <w:tab w:val="right" w:pos="8925"/>
              </w:tabs>
              <w:spacing w:before="60" w:after="60" w:line="24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D33196" w:rsidRPr="008A72C3">
              <w:rPr>
                <w:rFonts w:ascii="Arial" w:hAnsi="Arial" w:cs="Arial"/>
                <w:sz w:val="22"/>
                <w:szCs w:val="22"/>
              </w:rPr>
              <w:t xml:space="preserve"> widow/widower, surviving civil partner or surviving dependant of a deceased member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02BC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D33196" w:rsidRPr="008A72C3" w14:paraId="6DF78E40" w14:textId="77777777" w:rsidTr="008A72C3">
        <w:trPr>
          <w:trHeight w:val="650"/>
        </w:trPr>
        <w:tc>
          <w:tcPr>
            <w:tcW w:w="2802" w:type="dxa"/>
            <w:vMerge/>
            <w:tcBorders>
              <w:left w:val="single" w:sz="6" w:space="0" w:color="auto"/>
            </w:tcBorders>
          </w:tcPr>
          <w:p w14:paraId="0C31B669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E9C9" w14:textId="6EFF4F1A" w:rsidR="00D33196" w:rsidRPr="008A72C3" w:rsidRDefault="005A400D" w:rsidP="008A72C3">
            <w:pPr>
              <w:tabs>
                <w:tab w:val="left" w:pos="0"/>
              </w:tabs>
              <w:suppressAutoHyphens/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D33196" w:rsidRPr="008A72C3">
              <w:rPr>
                <w:rFonts w:ascii="Arial" w:hAnsi="Arial" w:cs="Arial"/>
                <w:sz w:val="22"/>
                <w:szCs w:val="22"/>
              </w:rPr>
              <w:t xml:space="preserve"> surviving non-dependant beneficiary of a deceased member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7B2EB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D33196" w:rsidRPr="008A72C3" w14:paraId="5A1F5D5B" w14:textId="77777777" w:rsidTr="008A72C3">
        <w:trPr>
          <w:trHeight w:val="67"/>
        </w:trPr>
        <w:tc>
          <w:tcPr>
            <w:tcW w:w="2802" w:type="dxa"/>
            <w:vMerge/>
            <w:tcBorders>
              <w:left w:val="single" w:sz="6" w:space="0" w:color="auto"/>
            </w:tcBorders>
          </w:tcPr>
          <w:p w14:paraId="4D1925E3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6C615" w14:textId="052BFFC8" w:rsidR="00D33196" w:rsidRPr="008A72C3" w:rsidRDefault="005A400D" w:rsidP="008A72C3">
            <w:pPr>
              <w:tabs>
                <w:tab w:val="left" w:pos="33"/>
                <w:tab w:val="left" w:pos="1443"/>
                <w:tab w:val="left" w:pos="2883"/>
                <w:tab w:val="left" w:pos="4323"/>
                <w:tab w:val="left" w:pos="5763"/>
                <w:tab w:val="right" w:pos="8925"/>
              </w:tabs>
              <w:spacing w:before="60" w:after="60" w:line="240" w:lineRule="auto"/>
              <w:ind w:left="714" w:hanging="7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D33196" w:rsidRPr="008A72C3">
              <w:rPr>
                <w:rFonts w:ascii="Arial" w:hAnsi="Arial" w:cs="Arial"/>
                <w:sz w:val="22"/>
                <w:szCs w:val="22"/>
              </w:rPr>
              <w:t xml:space="preserve"> prospective member 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CD8C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D33196" w:rsidRPr="008A72C3" w14:paraId="1AC25A04" w14:textId="77777777" w:rsidTr="008A72C3">
        <w:trPr>
          <w:trHeight w:val="67"/>
        </w:trPr>
        <w:tc>
          <w:tcPr>
            <w:tcW w:w="2802" w:type="dxa"/>
            <w:vMerge/>
            <w:tcBorders>
              <w:left w:val="single" w:sz="6" w:space="0" w:color="auto"/>
            </w:tcBorders>
          </w:tcPr>
          <w:p w14:paraId="004D62AD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5A558" w14:textId="1C27AEAC" w:rsidR="00D33196" w:rsidRPr="008A72C3" w:rsidRDefault="005A400D" w:rsidP="008A72C3">
            <w:pPr>
              <w:tabs>
                <w:tab w:val="left" w:pos="0"/>
              </w:tabs>
              <w:suppressAutoHyphens/>
              <w:spacing w:before="60" w:after="60" w:line="24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D33196" w:rsidRPr="008A72C3">
              <w:rPr>
                <w:rFonts w:ascii="Arial" w:hAnsi="Arial" w:cs="Arial"/>
                <w:sz w:val="22"/>
                <w:szCs w:val="22"/>
              </w:rPr>
              <w:t xml:space="preserve"> person who ceased to be within the above categories before the date of the application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DE56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D33196" w:rsidRPr="008A72C3" w14:paraId="4269F2AF" w14:textId="77777777" w:rsidTr="008A72C3">
        <w:trPr>
          <w:trHeight w:val="67"/>
        </w:trPr>
        <w:tc>
          <w:tcPr>
            <w:tcW w:w="280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D041DF3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DA31" w14:textId="671E1DC5" w:rsidR="00D33196" w:rsidRPr="008A72C3" w:rsidRDefault="005A400D" w:rsidP="008A72C3">
            <w:pPr>
              <w:tabs>
                <w:tab w:val="left" w:pos="0"/>
              </w:tabs>
              <w:suppressAutoHyphens/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D33196" w:rsidRPr="008A72C3">
              <w:rPr>
                <w:rFonts w:ascii="Arial" w:hAnsi="Arial" w:cs="Arial"/>
                <w:sz w:val="22"/>
                <w:szCs w:val="22"/>
              </w:rPr>
              <w:t xml:space="preserve"> person claiming to be within the above categories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7BC4" w14:textId="77777777" w:rsidR="00D33196" w:rsidRPr="008A72C3" w:rsidRDefault="00D33196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245A3CBA" w14:textId="77777777" w:rsidR="004216C5" w:rsidRPr="008A72C3" w:rsidRDefault="004216C5" w:rsidP="006E7F7B">
      <w:pPr>
        <w:tabs>
          <w:tab w:val="left" w:pos="-720"/>
          <w:tab w:val="left" w:pos="0"/>
          <w:tab w:val="left" w:pos="461"/>
          <w:tab w:val="left" w:pos="4025"/>
          <w:tab w:val="left" w:pos="4335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B4051B6" w14:textId="129E9A8F" w:rsidR="00661772" w:rsidRPr="008A72C3" w:rsidRDefault="00661772" w:rsidP="00661772">
      <w:pPr>
        <w:spacing w:line="260" w:lineRule="atLeast"/>
        <w:rPr>
          <w:rFonts w:ascii="Arial" w:hAnsi="Arial" w:cs="Arial"/>
          <w:b/>
          <w:bCs/>
          <w:color w:val="002060"/>
          <w:sz w:val="22"/>
          <w:szCs w:val="22"/>
        </w:rPr>
      </w:pPr>
      <w:r w:rsidRPr="008A72C3">
        <w:rPr>
          <w:rFonts w:ascii="Arial" w:hAnsi="Arial" w:cs="Arial"/>
          <w:b/>
          <w:bCs/>
          <w:color w:val="002060"/>
          <w:sz w:val="22"/>
          <w:szCs w:val="22"/>
        </w:rPr>
        <w:t xml:space="preserve">Part </w:t>
      </w:r>
      <w:r w:rsidR="001D1D6A">
        <w:rPr>
          <w:rFonts w:ascii="Arial" w:hAnsi="Arial" w:cs="Arial"/>
          <w:b/>
          <w:bCs/>
          <w:color w:val="002060"/>
          <w:sz w:val="22"/>
          <w:szCs w:val="22"/>
        </w:rPr>
        <w:t>2</w:t>
      </w:r>
      <w:r w:rsidR="008A72C3">
        <w:rPr>
          <w:rFonts w:ascii="Arial" w:hAnsi="Arial" w:cs="Arial"/>
          <w:b/>
          <w:bCs/>
          <w:color w:val="002060"/>
          <w:sz w:val="22"/>
          <w:szCs w:val="22"/>
        </w:rPr>
        <w:t xml:space="preserve"> - </w:t>
      </w:r>
      <w:r w:rsidRPr="008A72C3">
        <w:rPr>
          <w:rFonts w:ascii="Arial" w:hAnsi="Arial" w:cs="Arial"/>
          <w:b/>
          <w:bCs/>
          <w:color w:val="002060"/>
          <w:sz w:val="22"/>
          <w:szCs w:val="22"/>
        </w:rPr>
        <w:t>Details of Representative acting on behalf of complainant (if any)</w:t>
      </w:r>
    </w:p>
    <w:p w14:paraId="504E03BB" w14:textId="00E4CE0D" w:rsidR="0076422D" w:rsidRPr="008A72C3" w:rsidRDefault="0076422D" w:rsidP="0074566C">
      <w:pPr>
        <w:spacing w:line="240" w:lineRule="auto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2802"/>
        <w:gridCol w:w="7051"/>
      </w:tblGrid>
      <w:tr w:rsidR="003B3B8F" w:rsidRPr="008A72C3" w14:paraId="6AB27871" w14:textId="77777777" w:rsidTr="007911A9">
        <w:tc>
          <w:tcPr>
            <w:tcW w:w="2802" w:type="dxa"/>
            <w:tcBorders>
              <w:top w:val="single" w:sz="6" w:space="0" w:color="auto"/>
              <w:left w:val="single" w:sz="6" w:space="0" w:color="auto"/>
            </w:tcBorders>
          </w:tcPr>
          <w:p w14:paraId="31AA41AE" w14:textId="77777777" w:rsidR="003B3B8F" w:rsidRPr="008A72C3" w:rsidRDefault="003B3B8F" w:rsidP="008B1806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8A72C3">
              <w:rPr>
                <w:rFonts w:ascii="Arial" w:hAnsi="Arial" w:cs="Arial"/>
                <w:b/>
                <w:spacing w:val="-2"/>
                <w:sz w:val="22"/>
                <w:szCs w:val="22"/>
              </w:rPr>
              <w:t>Full Name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A66D0D" w14:textId="77777777" w:rsidR="003B3B8F" w:rsidRPr="008A72C3" w:rsidRDefault="003B3B8F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3B3B8F" w:rsidRPr="008A72C3" w14:paraId="06767A87" w14:textId="77777777" w:rsidTr="007911A9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C37678" w14:textId="77777777" w:rsidR="003B3B8F" w:rsidRPr="008A72C3" w:rsidRDefault="003B3B8F" w:rsidP="008B1806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8A72C3">
              <w:rPr>
                <w:rFonts w:ascii="Arial" w:hAnsi="Arial" w:cs="Arial"/>
                <w:b/>
                <w:spacing w:val="-2"/>
                <w:sz w:val="22"/>
                <w:szCs w:val="22"/>
              </w:rPr>
              <w:t>Address</w:t>
            </w:r>
          </w:p>
          <w:p w14:paraId="74A4B740" w14:textId="77777777" w:rsidR="003B3B8F" w:rsidRPr="008A72C3" w:rsidRDefault="003B3B8F" w:rsidP="008B1806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1466" w14:textId="77777777" w:rsidR="003B3B8F" w:rsidRPr="008A72C3" w:rsidRDefault="003B3B8F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3B3B8F" w:rsidRPr="008A72C3" w14:paraId="4FFFA516" w14:textId="77777777" w:rsidTr="007911A9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474F0F" w14:textId="77777777" w:rsidR="003B3B8F" w:rsidRPr="008A72C3" w:rsidRDefault="003B3B8F" w:rsidP="008B1806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8A72C3">
              <w:rPr>
                <w:rFonts w:ascii="Arial" w:hAnsi="Arial" w:cs="Arial"/>
                <w:b/>
                <w:spacing w:val="-2"/>
                <w:sz w:val="22"/>
                <w:szCs w:val="22"/>
              </w:rPr>
              <w:t>Telephone Number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A6E6" w14:textId="77777777" w:rsidR="003B3B8F" w:rsidRPr="008A72C3" w:rsidRDefault="003B3B8F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7911A9" w:rsidRPr="008A72C3" w14:paraId="60BFC7FB" w14:textId="77777777" w:rsidTr="007911A9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F645F3" w14:textId="5AFCA15D" w:rsidR="007911A9" w:rsidRPr="008A72C3" w:rsidRDefault="007911A9" w:rsidP="008B1806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Relationship to member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7FBF" w14:textId="77777777" w:rsidR="007911A9" w:rsidRPr="008A72C3" w:rsidRDefault="007911A9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A56EAA" w:rsidRPr="008A72C3" w14:paraId="046DEAE5" w14:textId="77777777" w:rsidTr="007911A9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4A428F" w14:textId="377F1221" w:rsidR="00A56EAA" w:rsidRDefault="00A56EAA" w:rsidP="00F91FA1">
            <w:pPr>
              <w:tabs>
                <w:tab w:val="left" w:pos="0"/>
              </w:tabs>
              <w:suppressAutoHyphens/>
              <w:spacing w:line="240" w:lineRule="auto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Detail of information provided </w:t>
            </w:r>
            <w:r w:rsidR="009F17F5">
              <w:rPr>
                <w:rFonts w:ascii="Arial" w:hAnsi="Arial" w:cs="Arial"/>
                <w:b/>
                <w:spacing w:val="-2"/>
                <w:sz w:val="22"/>
                <w:szCs w:val="22"/>
              </w:rPr>
              <w:t>confirming your representation for this member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2205" w14:textId="2CB52087" w:rsidR="00A56EAA" w:rsidRPr="008A72C3" w:rsidRDefault="00F91FA1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F91FA1">
              <w:rPr>
                <w:rFonts w:ascii="Arial" w:hAnsi="Arial" w:cs="Arial"/>
                <w:spacing w:val="-2"/>
                <w:sz w:val="22"/>
                <w:szCs w:val="22"/>
              </w:rPr>
              <w:t>(e.g. written authority, power of attorney, letters of administration)</w:t>
            </w:r>
          </w:p>
        </w:tc>
      </w:tr>
    </w:tbl>
    <w:p w14:paraId="76BEA45C" w14:textId="77777777" w:rsidR="001D1D6A" w:rsidRDefault="001D1D6A" w:rsidP="00F276AE">
      <w:pPr>
        <w:spacing w:line="260" w:lineRule="atLeast"/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7047D875" w14:textId="4DF2CD66" w:rsidR="00F276AE" w:rsidRPr="008A72C3" w:rsidRDefault="00F276AE" w:rsidP="00F276AE">
      <w:pPr>
        <w:spacing w:line="260" w:lineRule="atLeast"/>
        <w:rPr>
          <w:rFonts w:ascii="Arial" w:hAnsi="Arial" w:cs="Arial"/>
          <w:b/>
          <w:bCs/>
          <w:color w:val="002060"/>
          <w:sz w:val="22"/>
          <w:szCs w:val="22"/>
        </w:rPr>
      </w:pPr>
      <w:r w:rsidRPr="008A72C3">
        <w:rPr>
          <w:rFonts w:ascii="Arial" w:hAnsi="Arial" w:cs="Arial"/>
          <w:b/>
          <w:bCs/>
          <w:color w:val="002060"/>
          <w:sz w:val="22"/>
          <w:szCs w:val="22"/>
        </w:rPr>
        <w:lastRenderedPageBreak/>
        <w:t xml:space="preserve">Part </w:t>
      </w:r>
      <w:r w:rsidR="001D1D6A">
        <w:rPr>
          <w:rFonts w:ascii="Arial" w:hAnsi="Arial" w:cs="Arial"/>
          <w:b/>
          <w:bCs/>
          <w:color w:val="002060"/>
          <w:sz w:val="22"/>
          <w:szCs w:val="22"/>
        </w:rPr>
        <w:t>3</w:t>
      </w:r>
      <w:r w:rsidR="008A72C3">
        <w:rPr>
          <w:rFonts w:ascii="Arial" w:hAnsi="Arial" w:cs="Arial"/>
          <w:b/>
          <w:bCs/>
          <w:color w:val="002060"/>
          <w:sz w:val="22"/>
          <w:szCs w:val="22"/>
        </w:rPr>
        <w:t xml:space="preserve"> - </w:t>
      </w:r>
      <w:r w:rsidRPr="008A72C3">
        <w:rPr>
          <w:rFonts w:ascii="Arial" w:hAnsi="Arial" w:cs="Arial"/>
          <w:b/>
          <w:bCs/>
          <w:color w:val="002060"/>
          <w:sz w:val="22"/>
          <w:szCs w:val="22"/>
        </w:rPr>
        <w:t>Details of the Complaint</w:t>
      </w:r>
    </w:p>
    <w:p w14:paraId="0F47EE94" w14:textId="77777777" w:rsidR="00F276AE" w:rsidRPr="008A72C3" w:rsidRDefault="00F276AE" w:rsidP="00F276AE">
      <w:pPr>
        <w:spacing w:line="260" w:lineRule="atLeast"/>
        <w:rPr>
          <w:rFonts w:ascii="Arial" w:hAnsi="Arial" w:cs="Arial"/>
          <w:color w:val="002060"/>
          <w:sz w:val="22"/>
          <w:szCs w:val="22"/>
        </w:rPr>
      </w:pPr>
    </w:p>
    <w:p w14:paraId="76DB4921" w14:textId="3241AC77" w:rsidR="005C6930" w:rsidRPr="008A72C3" w:rsidRDefault="008B46E8" w:rsidP="005C6930">
      <w:pPr>
        <w:tabs>
          <w:tab w:val="left" w:pos="0"/>
        </w:tabs>
        <w:suppressAutoHyphens/>
        <w:spacing w:line="240" w:lineRule="auto"/>
        <w:rPr>
          <w:rFonts w:ascii="Arial" w:hAnsi="Arial" w:cs="Arial"/>
          <w:spacing w:val="-2"/>
          <w:sz w:val="22"/>
          <w:szCs w:val="22"/>
        </w:rPr>
      </w:pPr>
      <w:r w:rsidRPr="005D7DCD">
        <w:rPr>
          <w:rStyle w:val="Hyperlink"/>
          <w:rFonts w:ascii="Arial" w:hAnsi="Arial" w:cs="Arial"/>
          <w:iCs/>
          <w:color w:val="auto"/>
          <w:sz w:val="22"/>
          <w:szCs w:val="22"/>
          <w:u w:val="none"/>
        </w:rPr>
        <w:t xml:space="preserve">Please provide details of your data protection complaint. </w:t>
      </w:r>
      <w:r w:rsidR="00A11B49" w:rsidRPr="005D7DCD">
        <w:rPr>
          <w:rFonts w:ascii="Arial" w:hAnsi="Arial" w:cs="Arial"/>
          <w:iCs/>
          <w:sz w:val="22"/>
          <w:szCs w:val="22"/>
        </w:rPr>
        <w:t>Please explain what you think has gone wrong with the handling of personal data</w:t>
      </w:r>
      <w:r w:rsidR="005C6930">
        <w:rPr>
          <w:rFonts w:ascii="Arial" w:hAnsi="Arial" w:cs="Arial"/>
          <w:iCs/>
          <w:sz w:val="22"/>
          <w:szCs w:val="22"/>
        </w:rPr>
        <w:t xml:space="preserve">, </w:t>
      </w:r>
      <w:r w:rsidR="005C6930" w:rsidRPr="00F91FA1">
        <w:rPr>
          <w:rFonts w:ascii="Arial" w:hAnsi="Arial" w:cs="Arial"/>
          <w:spacing w:val="-2"/>
          <w:sz w:val="22"/>
          <w:szCs w:val="22"/>
        </w:rPr>
        <w:t>(</w:t>
      </w:r>
      <w:r w:rsidR="005C6930">
        <w:rPr>
          <w:rFonts w:ascii="Arial" w:hAnsi="Arial" w:cs="Arial"/>
          <w:spacing w:val="-2"/>
          <w:sz w:val="22"/>
          <w:szCs w:val="22"/>
        </w:rPr>
        <w:t>you may attach additional pages if needed</w:t>
      </w:r>
      <w:r w:rsidR="005C6930" w:rsidRPr="00F91FA1">
        <w:rPr>
          <w:rFonts w:ascii="Arial" w:hAnsi="Arial" w:cs="Arial"/>
          <w:spacing w:val="-2"/>
          <w:sz w:val="22"/>
          <w:szCs w:val="22"/>
        </w:rPr>
        <w:t>)</w:t>
      </w:r>
      <w:r w:rsidR="005C6930">
        <w:rPr>
          <w:rFonts w:ascii="Arial" w:hAnsi="Arial" w:cs="Arial"/>
          <w:spacing w:val="-2"/>
          <w:sz w:val="22"/>
          <w:szCs w:val="22"/>
        </w:rPr>
        <w:t>.</w:t>
      </w:r>
    </w:p>
    <w:p w14:paraId="31423A8D" w14:textId="0055F98E" w:rsidR="00A11B49" w:rsidRPr="00A11B49" w:rsidRDefault="00A11B49" w:rsidP="005C6930">
      <w:pPr>
        <w:tabs>
          <w:tab w:val="left" w:pos="0"/>
        </w:tabs>
        <w:suppressAutoHyphens/>
        <w:spacing w:line="240" w:lineRule="auto"/>
        <w:rPr>
          <w:rFonts w:ascii="Arial" w:hAnsi="Arial" w:cs="Arial"/>
          <w:iCs/>
          <w:sz w:val="22"/>
          <w:szCs w:val="22"/>
        </w:rPr>
      </w:pPr>
      <w:r w:rsidRPr="005D7DCD">
        <w:rPr>
          <w:rFonts w:ascii="Arial" w:hAnsi="Arial" w:cs="Arial"/>
          <w:iCs/>
          <w:sz w:val="22"/>
          <w:szCs w:val="22"/>
        </w:rPr>
        <w:br/>
      </w:r>
      <w:r w:rsidRPr="00A11B49">
        <w:rPr>
          <w:rFonts w:ascii="Arial" w:hAnsi="Arial" w:cs="Arial"/>
          <w:iCs/>
          <w:sz w:val="22"/>
          <w:szCs w:val="22"/>
        </w:rPr>
        <w:t>For example:</w:t>
      </w:r>
    </w:p>
    <w:p w14:paraId="54CCF7B5" w14:textId="77777777" w:rsidR="00A11B49" w:rsidRPr="00A11B49" w:rsidRDefault="00A11B49" w:rsidP="00A11B49">
      <w:pPr>
        <w:numPr>
          <w:ilvl w:val="0"/>
          <w:numId w:val="36"/>
        </w:numPr>
        <w:tabs>
          <w:tab w:val="left" w:pos="0"/>
        </w:tabs>
        <w:suppressAutoHyphens/>
        <w:spacing w:line="240" w:lineRule="auto"/>
        <w:jc w:val="both"/>
        <w:rPr>
          <w:rFonts w:ascii="Arial" w:hAnsi="Arial" w:cs="Arial"/>
          <w:iCs/>
          <w:sz w:val="22"/>
          <w:szCs w:val="22"/>
        </w:rPr>
      </w:pPr>
      <w:r w:rsidRPr="00A11B49">
        <w:rPr>
          <w:rFonts w:ascii="Arial" w:hAnsi="Arial" w:cs="Arial"/>
          <w:iCs/>
          <w:sz w:val="22"/>
          <w:szCs w:val="22"/>
        </w:rPr>
        <w:t>inaccurate data</w:t>
      </w:r>
    </w:p>
    <w:p w14:paraId="5647B557" w14:textId="77777777" w:rsidR="00A11B49" w:rsidRPr="00A11B49" w:rsidRDefault="00A11B49" w:rsidP="00A11B49">
      <w:pPr>
        <w:numPr>
          <w:ilvl w:val="0"/>
          <w:numId w:val="36"/>
        </w:numPr>
        <w:tabs>
          <w:tab w:val="left" w:pos="0"/>
        </w:tabs>
        <w:suppressAutoHyphens/>
        <w:spacing w:line="240" w:lineRule="auto"/>
        <w:jc w:val="both"/>
        <w:rPr>
          <w:rFonts w:ascii="Arial" w:hAnsi="Arial" w:cs="Arial"/>
          <w:iCs/>
          <w:sz w:val="22"/>
          <w:szCs w:val="22"/>
        </w:rPr>
      </w:pPr>
      <w:r w:rsidRPr="00A11B49">
        <w:rPr>
          <w:rFonts w:ascii="Arial" w:hAnsi="Arial" w:cs="Arial"/>
          <w:iCs/>
          <w:sz w:val="22"/>
          <w:szCs w:val="22"/>
        </w:rPr>
        <w:t>inappropriate disclosure</w:t>
      </w:r>
    </w:p>
    <w:p w14:paraId="1804BB9A" w14:textId="77777777" w:rsidR="00A11B49" w:rsidRPr="00A11B49" w:rsidRDefault="00A11B49" w:rsidP="00A11B49">
      <w:pPr>
        <w:numPr>
          <w:ilvl w:val="0"/>
          <w:numId w:val="36"/>
        </w:numPr>
        <w:tabs>
          <w:tab w:val="left" w:pos="0"/>
        </w:tabs>
        <w:suppressAutoHyphens/>
        <w:spacing w:line="240" w:lineRule="auto"/>
        <w:jc w:val="both"/>
        <w:rPr>
          <w:rFonts w:ascii="Arial" w:hAnsi="Arial" w:cs="Arial"/>
          <w:iCs/>
          <w:sz w:val="22"/>
          <w:szCs w:val="22"/>
        </w:rPr>
      </w:pPr>
      <w:r w:rsidRPr="00A11B49">
        <w:rPr>
          <w:rFonts w:ascii="Arial" w:hAnsi="Arial" w:cs="Arial"/>
          <w:iCs/>
          <w:sz w:val="22"/>
          <w:szCs w:val="22"/>
        </w:rPr>
        <w:t>data security concerns</w:t>
      </w:r>
    </w:p>
    <w:p w14:paraId="089DB321" w14:textId="77777777" w:rsidR="00A11B49" w:rsidRPr="00A11B49" w:rsidRDefault="00A11B49" w:rsidP="00A11B49">
      <w:pPr>
        <w:numPr>
          <w:ilvl w:val="0"/>
          <w:numId w:val="36"/>
        </w:numPr>
        <w:tabs>
          <w:tab w:val="left" w:pos="0"/>
        </w:tabs>
        <w:suppressAutoHyphens/>
        <w:spacing w:line="240" w:lineRule="auto"/>
        <w:jc w:val="both"/>
        <w:rPr>
          <w:rFonts w:ascii="Arial" w:hAnsi="Arial" w:cs="Arial"/>
          <w:iCs/>
          <w:sz w:val="22"/>
          <w:szCs w:val="22"/>
        </w:rPr>
      </w:pPr>
      <w:r w:rsidRPr="00A11B49">
        <w:rPr>
          <w:rFonts w:ascii="Arial" w:hAnsi="Arial" w:cs="Arial"/>
          <w:iCs/>
          <w:sz w:val="22"/>
          <w:szCs w:val="22"/>
        </w:rPr>
        <w:t>delay or handling of a subject access request</w:t>
      </w:r>
    </w:p>
    <w:p w14:paraId="24EDA499" w14:textId="77777777" w:rsidR="00A11B49" w:rsidRPr="00A11B49" w:rsidRDefault="00A11B49" w:rsidP="00A11B49">
      <w:pPr>
        <w:numPr>
          <w:ilvl w:val="0"/>
          <w:numId w:val="36"/>
        </w:numPr>
        <w:tabs>
          <w:tab w:val="left" w:pos="0"/>
        </w:tabs>
        <w:suppressAutoHyphens/>
        <w:spacing w:line="240" w:lineRule="auto"/>
        <w:jc w:val="both"/>
        <w:rPr>
          <w:rFonts w:ascii="Arial" w:hAnsi="Arial" w:cs="Arial"/>
          <w:iCs/>
          <w:sz w:val="22"/>
          <w:szCs w:val="22"/>
        </w:rPr>
      </w:pPr>
      <w:r w:rsidRPr="00A11B49">
        <w:rPr>
          <w:rFonts w:ascii="Arial" w:hAnsi="Arial" w:cs="Arial"/>
          <w:iCs/>
          <w:sz w:val="22"/>
          <w:szCs w:val="22"/>
        </w:rPr>
        <w:t>use of your data without proper explanation</w:t>
      </w:r>
    </w:p>
    <w:p w14:paraId="3AC66E60" w14:textId="45CAF0E7" w:rsidR="00F276AE" w:rsidRPr="008A72C3" w:rsidRDefault="00F276AE" w:rsidP="00F276AE">
      <w:pPr>
        <w:tabs>
          <w:tab w:val="left" w:pos="0"/>
        </w:tabs>
        <w:suppressAutoHyphens/>
        <w:jc w:val="both"/>
        <w:rPr>
          <w:rStyle w:val="Hyperlink"/>
          <w:rFonts w:ascii="Arial" w:hAnsi="Arial" w:cs="Arial"/>
          <w:i/>
          <w:sz w:val="22"/>
          <w:szCs w:val="22"/>
        </w:rPr>
      </w:pPr>
    </w:p>
    <w:tbl>
      <w:tblPr>
        <w:tblW w:w="9915" w:type="dxa"/>
        <w:tblLayout w:type="fixed"/>
        <w:tblLook w:val="0000" w:firstRow="0" w:lastRow="0" w:firstColumn="0" w:lastColumn="0" w:noHBand="0" w:noVBand="0"/>
      </w:tblPr>
      <w:tblGrid>
        <w:gridCol w:w="9915"/>
      </w:tblGrid>
      <w:tr w:rsidR="00D16A84" w:rsidRPr="008A72C3" w14:paraId="30953839" w14:textId="77777777" w:rsidTr="00D16A84">
        <w:tc>
          <w:tcPr>
            <w:tcW w:w="9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E7AD" w14:textId="77777777" w:rsidR="00D16A84" w:rsidRDefault="00D16A84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216A1C9" w14:textId="77777777" w:rsidR="00A122DA" w:rsidRDefault="00A122DA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136BFCE3" w14:textId="77777777" w:rsidR="00A122DA" w:rsidRDefault="00A122DA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6A9D9E63" w14:textId="77777777" w:rsidR="00A122DA" w:rsidRDefault="00A122DA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ACB55C3" w14:textId="77777777" w:rsidR="00A122DA" w:rsidRDefault="00A122DA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36D3564D" w14:textId="77777777" w:rsidR="00A122DA" w:rsidRDefault="00A122DA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F6E2B7E" w14:textId="77777777" w:rsidR="00A122DA" w:rsidRDefault="00A122DA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72309BC6" w14:textId="77777777" w:rsidR="00A122DA" w:rsidRDefault="00A122DA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7FAA4DF9" w14:textId="77777777" w:rsidR="00A122DA" w:rsidRDefault="00A122DA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5E780E97" w14:textId="77777777" w:rsidR="00A122DA" w:rsidRDefault="00A122DA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00CBCCF" w14:textId="77777777" w:rsidR="00A122DA" w:rsidRDefault="00A122DA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2B411CBD" w14:textId="77777777" w:rsidR="00A122DA" w:rsidRDefault="00A122DA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06E9B60" w14:textId="77777777" w:rsidR="00A122DA" w:rsidRDefault="00A122DA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1F02EDC8" w14:textId="77777777" w:rsidR="00A122DA" w:rsidRDefault="00A122DA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28465E16" w14:textId="77777777" w:rsidR="00A122DA" w:rsidRDefault="00A122DA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55713CB" w14:textId="77777777" w:rsidR="00A122DA" w:rsidRDefault="00A122DA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965175F" w14:textId="77777777" w:rsidR="00A122DA" w:rsidRDefault="00A122DA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1FF4D065" w14:textId="3530203C" w:rsidR="00A122DA" w:rsidRDefault="00A122DA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125171B8" w14:textId="5984641A" w:rsidR="00B75043" w:rsidRDefault="00B7504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701257E" w14:textId="120829C5" w:rsidR="00B75043" w:rsidRDefault="00B7504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5E37199F" w14:textId="02DEC54D" w:rsidR="00B75043" w:rsidRDefault="00B7504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3743DAF6" w14:textId="4133EDDB" w:rsidR="00B75043" w:rsidRDefault="00B7504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038B6EA" w14:textId="1ACDE602" w:rsidR="00B75043" w:rsidRDefault="00B7504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67FD9AA4" w14:textId="07226B7C" w:rsidR="00B75043" w:rsidRDefault="00B7504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E8228B9" w14:textId="72610F48" w:rsidR="00B75043" w:rsidRDefault="00B7504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10942157" w14:textId="1DCFB48A" w:rsidR="00B75043" w:rsidRDefault="00B7504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44DD2DF" w14:textId="789F8C73" w:rsidR="00B75043" w:rsidRDefault="00B7504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1BDC1702" w14:textId="656B6BAF" w:rsidR="00B75043" w:rsidRDefault="00B7504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650F0F1C" w14:textId="0DC38CA7" w:rsidR="00B75043" w:rsidRDefault="00B7504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21F7903A" w14:textId="3164C555" w:rsidR="00B75043" w:rsidRDefault="00B7504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1F31391" w14:textId="6542524D" w:rsidR="00B75043" w:rsidRDefault="00B7504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3C5C4FC2" w14:textId="3C6C92A7" w:rsidR="00B75043" w:rsidRDefault="00B7504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2C42EDF5" w14:textId="1EAF88F4" w:rsidR="00B75043" w:rsidRDefault="00B7504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F25ADEA" w14:textId="77777777" w:rsidR="00B75043" w:rsidRDefault="00B7504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1AE94F3A" w14:textId="77777777" w:rsidR="00A122DA" w:rsidRDefault="00A122DA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71CDD5AE" w14:textId="77777777" w:rsidR="00A122DA" w:rsidRDefault="00A122DA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49716B0" w14:textId="77777777" w:rsidR="00A122DA" w:rsidRDefault="00A122DA" w:rsidP="00A122DA">
            <w:pPr>
              <w:tabs>
                <w:tab w:val="left" w:pos="0"/>
              </w:tabs>
              <w:suppressAutoHyphens/>
              <w:ind w:left="0" w:firstLine="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5782C436" w14:textId="77777777" w:rsidR="00B75043" w:rsidRDefault="00B75043" w:rsidP="00A122DA">
            <w:pPr>
              <w:tabs>
                <w:tab w:val="left" w:pos="0"/>
              </w:tabs>
              <w:suppressAutoHyphens/>
              <w:ind w:left="0" w:firstLine="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9729018" w14:textId="77777777" w:rsidR="00B75043" w:rsidRDefault="00B75043" w:rsidP="00A122DA">
            <w:pPr>
              <w:tabs>
                <w:tab w:val="left" w:pos="0"/>
              </w:tabs>
              <w:suppressAutoHyphens/>
              <w:ind w:left="0" w:firstLine="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AF2772E" w14:textId="77777777" w:rsidR="00B75043" w:rsidRDefault="00B75043" w:rsidP="00A122DA">
            <w:pPr>
              <w:tabs>
                <w:tab w:val="left" w:pos="0"/>
              </w:tabs>
              <w:suppressAutoHyphens/>
              <w:ind w:left="0" w:firstLine="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36E9FE1" w14:textId="77777777" w:rsidR="00B75043" w:rsidRDefault="00B75043" w:rsidP="00A122DA">
            <w:pPr>
              <w:tabs>
                <w:tab w:val="left" w:pos="0"/>
              </w:tabs>
              <w:suppressAutoHyphens/>
              <w:ind w:left="0" w:firstLine="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5EF4AFED" w14:textId="77777777" w:rsidR="00B75043" w:rsidRDefault="00B75043" w:rsidP="00A122DA">
            <w:pPr>
              <w:tabs>
                <w:tab w:val="left" w:pos="0"/>
              </w:tabs>
              <w:suppressAutoHyphens/>
              <w:ind w:left="0" w:firstLine="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6D8ABCBD" w14:textId="77777777" w:rsidR="00B75043" w:rsidRDefault="00B75043" w:rsidP="00A122DA">
            <w:pPr>
              <w:tabs>
                <w:tab w:val="left" w:pos="0"/>
              </w:tabs>
              <w:suppressAutoHyphens/>
              <w:ind w:left="0" w:firstLine="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98D0A48" w14:textId="77777777" w:rsidR="00B75043" w:rsidRDefault="00B75043" w:rsidP="00A122DA">
            <w:pPr>
              <w:tabs>
                <w:tab w:val="left" w:pos="0"/>
              </w:tabs>
              <w:suppressAutoHyphens/>
              <w:ind w:left="0" w:firstLine="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8A1B5C3" w14:textId="77777777" w:rsidR="00B75043" w:rsidRDefault="00B75043" w:rsidP="00A122DA">
            <w:pPr>
              <w:tabs>
                <w:tab w:val="left" w:pos="0"/>
              </w:tabs>
              <w:suppressAutoHyphens/>
              <w:ind w:left="0" w:firstLine="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2A85E4F9" w14:textId="77777777" w:rsidR="00B75043" w:rsidRDefault="00B75043" w:rsidP="00A122DA">
            <w:pPr>
              <w:tabs>
                <w:tab w:val="left" w:pos="0"/>
              </w:tabs>
              <w:suppressAutoHyphens/>
              <w:ind w:left="0" w:firstLine="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1E7CB0BE" w14:textId="36AEEC51" w:rsidR="00B75043" w:rsidRPr="008A72C3" w:rsidRDefault="00B75043" w:rsidP="00A122DA">
            <w:pPr>
              <w:tabs>
                <w:tab w:val="left" w:pos="0"/>
              </w:tabs>
              <w:suppressAutoHyphens/>
              <w:ind w:left="0" w:firstLine="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7ADA491E" w14:textId="77777777" w:rsidR="00BC10AD" w:rsidRDefault="00BC10AD" w:rsidP="000B4513">
      <w:pPr>
        <w:spacing w:line="260" w:lineRule="atLeast"/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6F951C4F" w14:textId="0618A764" w:rsidR="000B4513" w:rsidRPr="008A72C3" w:rsidRDefault="000B4513" w:rsidP="000B4513">
      <w:pPr>
        <w:spacing w:line="260" w:lineRule="atLeast"/>
        <w:rPr>
          <w:rFonts w:ascii="Arial" w:hAnsi="Arial" w:cs="Arial"/>
          <w:b/>
          <w:bCs/>
          <w:color w:val="002060"/>
          <w:sz w:val="22"/>
          <w:szCs w:val="22"/>
        </w:rPr>
      </w:pPr>
      <w:r w:rsidRPr="008A72C3">
        <w:rPr>
          <w:rFonts w:ascii="Arial" w:hAnsi="Arial" w:cs="Arial"/>
          <w:b/>
          <w:bCs/>
          <w:color w:val="002060"/>
          <w:sz w:val="22"/>
          <w:szCs w:val="22"/>
        </w:rPr>
        <w:t xml:space="preserve">Part </w:t>
      </w:r>
      <w:r>
        <w:rPr>
          <w:rFonts w:ascii="Arial" w:hAnsi="Arial" w:cs="Arial"/>
          <w:b/>
          <w:bCs/>
          <w:color w:val="002060"/>
          <w:sz w:val="22"/>
          <w:szCs w:val="22"/>
        </w:rPr>
        <w:t>4 – Additional information</w:t>
      </w:r>
    </w:p>
    <w:p w14:paraId="466C054D" w14:textId="77777777" w:rsidR="000B4513" w:rsidRPr="008A72C3" w:rsidRDefault="000B4513" w:rsidP="000B4513">
      <w:pPr>
        <w:spacing w:line="240" w:lineRule="auto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2802"/>
        <w:gridCol w:w="7051"/>
      </w:tblGrid>
      <w:tr w:rsidR="000B4513" w:rsidRPr="008A72C3" w14:paraId="28C3327E" w14:textId="77777777" w:rsidTr="00606CCF">
        <w:tc>
          <w:tcPr>
            <w:tcW w:w="2802" w:type="dxa"/>
            <w:tcBorders>
              <w:top w:val="single" w:sz="6" w:space="0" w:color="auto"/>
              <w:left w:val="single" w:sz="6" w:space="0" w:color="auto"/>
            </w:tcBorders>
          </w:tcPr>
          <w:p w14:paraId="39142587" w14:textId="0E932031" w:rsidR="000B4513" w:rsidRPr="008A72C3" w:rsidRDefault="006E4400" w:rsidP="00DD781B">
            <w:pPr>
              <w:tabs>
                <w:tab w:val="left" w:pos="0"/>
              </w:tabs>
              <w:suppressAutoHyphens/>
              <w:spacing w:line="24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When did this issue occur? 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6DCA9D" w14:textId="77777777" w:rsidR="000B4513" w:rsidRDefault="006E4400" w:rsidP="00606CCF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Please include </w:t>
            </w:r>
            <w:r w:rsidR="00DD781B">
              <w:rPr>
                <w:rFonts w:ascii="Arial" w:hAnsi="Arial" w:cs="Arial"/>
                <w:spacing w:val="-2"/>
                <w:sz w:val="22"/>
                <w:szCs w:val="22"/>
              </w:rPr>
              <w:t>approx. dates</w:t>
            </w:r>
            <w:r w:rsidR="00ED6886">
              <w:rPr>
                <w:rFonts w:ascii="Arial" w:hAnsi="Arial" w:cs="Arial"/>
                <w:spacing w:val="-2"/>
                <w:sz w:val="22"/>
                <w:szCs w:val="22"/>
              </w:rPr>
              <w:t xml:space="preserve"> if required.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</w:p>
          <w:p w14:paraId="54F07B9E" w14:textId="5D092590" w:rsidR="00DD781B" w:rsidRPr="008A72C3" w:rsidRDefault="00DD781B" w:rsidP="00606CCF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0B4513" w:rsidRPr="008A72C3" w14:paraId="453C110C" w14:textId="77777777" w:rsidTr="00606CC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E77D3D" w14:textId="353FC54B" w:rsidR="000B4513" w:rsidRPr="00A91C45" w:rsidRDefault="00A91C45" w:rsidP="00A91C45">
            <w:pPr>
              <w:tabs>
                <w:tab w:val="left" w:pos="0"/>
              </w:tabs>
              <w:suppressAutoHyphens/>
              <w:spacing w:line="240" w:lineRule="auto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Who was involved, if known?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2EDE" w14:textId="77777777" w:rsidR="000665B4" w:rsidRDefault="000665B4" w:rsidP="000665B4">
            <w:pPr>
              <w:tabs>
                <w:tab w:val="left" w:pos="0"/>
              </w:tabs>
              <w:suppressAutoHyphens/>
              <w:spacing w:line="24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0665B4">
              <w:rPr>
                <w:rFonts w:ascii="Arial" w:hAnsi="Arial" w:cs="Arial"/>
                <w:spacing w:val="-2"/>
                <w:sz w:val="22"/>
                <w:szCs w:val="22"/>
              </w:rPr>
              <w:t>For example, administrator, employer, AVC provider, insurer, tracing agent.</w:t>
            </w:r>
          </w:p>
          <w:p w14:paraId="2AC31DC8" w14:textId="77777777" w:rsidR="000665B4" w:rsidRDefault="000665B4" w:rsidP="000665B4">
            <w:pPr>
              <w:tabs>
                <w:tab w:val="left" w:pos="0"/>
              </w:tabs>
              <w:suppressAutoHyphens/>
              <w:spacing w:line="24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13F1314A" w14:textId="77777777" w:rsidR="000665B4" w:rsidRPr="000665B4" w:rsidRDefault="000665B4" w:rsidP="000665B4">
            <w:pPr>
              <w:tabs>
                <w:tab w:val="left" w:pos="0"/>
              </w:tabs>
              <w:suppressAutoHyphens/>
              <w:spacing w:line="24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FBC48A8" w14:textId="77777777" w:rsidR="000B4513" w:rsidRPr="008A72C3" w:rsidRDefault="000B4513" w:rsidP="000665B4">
            <w:pPr>
              <w:tabs>
                <w:tab w:val="left" w:pos="0"/>
              </w:tabs>
              <w:suppressAutoHyphens/>
              <w:spacing w:line="24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0B4513" w:rsidRPr="008A72C3" w14:paraId="2A20AD42" w14:textId="77777777" w:rsidTr="00606CC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66E628" w14:textId="32CEBC33" w:rsidR="000B4513" w:rsidRPr="008A72C3" w:rsidRDefault="000665B4" w:rsidP="000665B4">
            <w:pPr>
              <w:tabs>
                <w:tab w:val="left" w:pos="0"/>
              </w:tabs>
              <w:suppressAutoHyphens/>
              <w:spacing w:line="240" w:lineRule="auto"/>
              <w:ind w:left="0" w:firstLine="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What outcome are you seeking?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0F1F" w14:textId="77777777" w:rsidR="00BA531A" w:rsidRDefault="00BA531A" w:rsidP="00BA531A">
            <w:pPr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A531A">
              <w:rPr>
                <w:rFonts w:ascii="Arial" w:hAnsi="Arial" w:cs="Arial"/>
                <w:spacing w:val="-2"/>
                <w:sz w:val="22"/>
                <w:szCs w:val="22"/>
              </w:rPr>
              <w:t>Please tell us what you would like us to do to resolve your complaint</w:t>
            </w:r>
            <w:r w:rsidRPr="00BA531A">
              <w:rPr>
                <w:rFonts w:ascii="Arial" w:hAnsi="Arial" w:cs="Arial"/>
                <w:spacing w:val="-2"/>
                <w:sz w:val="22"/>
                <w:szCs w:val="22"/>
              </w:rPr>
              <w:br/>
              <w:t>(e.g. correction of data, explanation, apology, confirmation of actions taken).</w:t>
            </w:r>
          </w:p>
          <w:p w14:paraId="06080B32" w14:textId="77777777" w:rsidR="00BA531A" w:rsidRDefault="00BA531A" w:rsidP="00BA531A">
            <w:pPr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5247D437" w14:textId="77777777" w:rsidR="00BA531A" w:rsidRDefault="00BA531A" w:rsidP="00BA531A">
            <w:pPr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61EC902A" w14:textId="77777777" w:rsidR="00BA531A" w:rsidRPr="00BA531A" w:rsidRDefault="00BA531A" w:rsidP="00BA531A">
            <w:pPr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2985C7C" w14:textId="77777777" w:rsidR="000B4513" w:rsidRPr="008A72C3" w:rsidRDefault="000B4513" w:rsidP="00606CCF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0B4513" w:rsidRPr="008A72C3" w14:paraId="0BD386D9" w14:textId="77777777" w:rsidTr="00606CC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A376E6" w14:textId="7181819F" w:rsidR="000B4513" w:rsidRPr="008A72C3" w:rsidRDefault="00785446" w:rsidP="00DD781B">
            <w:pPr>
              <w:tabs>
                <w:tab w:val="left" w:pos="0"/>
              </w:tabs>
              <w:suppressAutoHyphens/>
              <w:spacing w:line="240" w:lineRule="auto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lastRenderedPageBreak/>
              <w:t>Supporting information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6218" w14:textId="77777777" w:rsidR="000B4513" w:rsidRDefault="00785446" w:rsidP="00785446">
            <w:pPr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785446">
              <w:rPr>
                <w:rFonts w:ascii="Arial" w:hAnsi="Arial" w:cs="Arial"/>
                <w:spacing w:val="-2"/>
                <w:sz w:val="22"/>
                <w:szCs w:val="22"/>
              </w:rPr>
              <w:t>Please list and attach any documents you believe are relevant.</w:t>
            </w:r>
          </w:p>
          <w:p w14:paraId="43A8774C" w14:textId="77777777" w:rsidR="00785446" w:rsidRDefault="00785446" w:rsidP="00785446">
            <w:pPr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14152FB2" w14:textId="526966C8" w:rsidR="00785446" w:rsidRPr="008A72C3" w:rsidRDefault="00785446" w:rsidP="00606CCF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0B4513" w:rsidRPr="008A72C3" w14:paraId="3D5500A2" w14:textId="77777777" w:rsidTr="00606CC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E8FBBD" w14:textId="409AE72F" w:rsidR="000B4513" w:rsidRDefault="00212AF8" w:rsidP="00BC10AD">
            <w:pPr>
              <w:tabs>
                <w:tab w:val="left" w:pos="0"/>
              </w:tabs>
              <w:suppressAutoHyphens/>
              <w:spacing w:line="240" w:lineRule="auto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How would you like us to contact you?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3747" w14:textId="77777777" w:rsidR="000B4513" w:rsidRDefault="00212AF8" w:rsidP="00BC10AD">
            <w:pPr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Email</w:t>
            </w:r>
            <w:r w:rsidR="00BC10AD">
              <w:rPr>
                <w:rFonts w:ascii="Arial" w:hAnsi="Arial" w:cs="Arial"/>
                <w:spacing w:val="-2"/>
                <w:sz w:val="22"/>
                <w:szCs w:val="22"/>
              </w:rPr>
              <w:t>/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post</w:t>
            </w:r>
            <w:r w:rsidR="00BC10AD">
              <w:rPr>
                <w:rFonts w:ascii="Arial" w:hAnsi="Arial" w:cs="Arial"/>
                <w:spacing w:val="-2"/>
                <w:sz w:val="22"/>
                <w:szCs w:val="22"/>
              </w:rPr>
              <w:t>/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telephone</w:t>
            </w:r>
            <w:r w:rsidR="00BC10AD">
              <w:rPr>
                <w:rFonts w:ascii="Arial" w:hAnsi="Arial" w:cs="Arial"/>
                <w:spacing w:val="-2"/>
                <w:sz w:val="22"/>
                <w:szCs w:val="22"/>
              </w:rPr>
              <w:t>/a different method</w:t>
            </w:r>
          </w:p>
          <w:p w14:paraId="59210FEF" w14:textId="77777777" w:rsidR="00BC10AD" w:rsidRDefault="00BC10AD" w:rsidP="00BC10AD">
            <w:pPr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210E5163" w14:textId="43D165A9" w:rsidR="00BC10AD" w:rsidRPr="008A72C3" w:rsidRDefault="00BC10AD" w:rsidP="00BC10AD">
            <w:pPr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0D3CC66E" w14:textId="77777777" w:rsidR="000B4513" w:rsidRDefault="000B4513" w:rsidP="00BC10AD">
      <w:pPr>
        <w:tabs>
          <w:tab w:val="left" w:pos="0"/>
        </w:tabs>
        <w:suppressAutoHyphens/>
        <w:spacing w:line="240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14:paraId="18279B94" w14:textId="32A510A6" w:rsidR="00BC10AD" w:rsidRDefault="00BC10AD" w:rsidP="00BC10AD">
      <w:pPr>
        <w:spacing w:line="260" w:lineRule="atLeast"/>
        <w:rPr>
          <w:rFonts w:ascii="Arial" w:hAnsi="Arial" w:cs="Arial"/>
          <w:spacing w:val="-2"/>
          <w:sz w:val="22"/>
          <w:szCs w:val="22"/>
        </w:rPr>
      </w:pPr>
      <w:r w:rsidRPr="008A72C3">
        <w:rPr>
          <w:rFonts w:ascii="Arial" w:hAnsi="Arial" w:cs="Arial"/>
          <w:b/>
          <w:bCs/>
          <w:color w:val="002060"/>
          <w:sz w:val="22"/>
          <w:szCs w:val="22"/>
        </w:rPr>
        <w:t xml:space="preserve">Part </w:t>
      </w:r>
      <w:r>
        <w:rPr>
          <w:rFonts w:ascii="Arial" w:hAnsi="Arial" w:cs="Arial"/>
          <w:b/>
          <w:bCs/>
          <w:color w:val="002060"/>
          <w:sz w:val="22"/>
          <w:szCs w:val="22"/>
        </w:rPr>
        <w:t>5 – Declaration</w:t>
      </w:r>
    </w:p>
    <w:p w14:paraId="0013D0A7" w14:textId="77777777" w:rsidR="00BC10AD" w:rsidRDefault="00BC10AD" w:rsidP="00BC10AD">
      <w:pPr>
        <w:tabs>
          <w:tab w:val="left" w:pos="0"/>
        </w:tabs>
        <w:suppressAutoHyphens/>
        <w:spacing w:line="240" w:lineRule="auto"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1008"/>
        <w:gridCol w:w="4584"/>
        <w:gridCol w:w="1146"/>
        <w:gridCol w:w="3114"/>
      </w:tblGrid>
      <w:tr w:rsidR="006D6953" w:rsidRPr="008A72C3" w14:paraId="1E805157" w14:textId="77777777" w:rsidTr="00B7504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97C613" w14:textId="77777777" w:rsidR="006D6953" w:rsidRPr="008A72C3" w:rsidRDefault="006D695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8A72C3">
              <w:rPr>
                <w:rFonts w:ascii="Arial" w:hAnsi="Arial" w:cs="Arial"/>
                <w:b/>
                <w:spacing w:val="-2"/>
                <w:sz w:val="22"/>
                <w:szCs w:val="22"/>
              </w:rPr>
              <w:t>Signed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967248" w14:textId="77777777" w:rsidR="006D6953" w:rsidRPr="008A72C3" w:rsidRDefault="006D695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AB3AE0" w14:textId="77777777" w:rsidR="006D6953" w:rsidRPr="008A72C3" w:rsidRDefault="006D695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8A72C3">
              <w:rPr>
                <w:rFonts w:ascii="Arial" w:hAnsi="Arial" w:cs="Arial"/>
                <w:b/>
                <w:spacing w:val="-2"/>
                <w:sz w:val="22"/>
                <w:szCs w:val="22"/>
              </w:rPr>
              <w:t>Date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93FF" w14:textId="77777777" w:rsidR="006D6953" w:rsidRPr="008A72C3" w:rsidRDefault="006D6953" w:rsidP="008B180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15889ED8" w14:textId="7B7FA7BB" w:rsidR="002D1B5B" w:rsidRPr="008A72C3" w:rsidRDefault="002D1B5B" w:rsidP="00F276AE">
      <w:pPr>
        <w:tabs>
          <w:tab w:val="left" w:pos="0"/>
        </w:tabs>
        <w:suppressAutoHyphens/>
        <w:jc w:val="both"/>
        <w:rPr>
          <w:rStyle w:val="Hyperlink"/>
          <w:rFonts w:ascii="Arial" w:hAnsi="Arial" w:cs="Arial"/>
          <w:i/>
          <w:sz w:val="22"/>
          <w:szCs w:val="22"/>
        </w:rPr>
      </w:pPr>
    </w:p>
    <w:p w14:paraId="5F6DB15C" w14:textId="04CA8854" w:rsidR="008A72C3" w:rsidRPr="008A72C3" w:rsidRDefault="008A72C3" w:rsidP="00B75043">
      <w:pPr>
        <w:tabs>
          <w:tab w:val="left" w:pos="0"/>
        </w:tabs>
        <w:suppressAutoHyphens/>
        <w:spacing w:line="24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8A72C3">
        <w:rPr>
          <w:rFonts w:ascii="Arial" w:hAnsi="Arial" w:cs="Arial"/>
          <w:spacing w:val="-2"/>
          <w:sz w:val="22"/>
          <w:szCs w:val="22"/>
        </w:rPr>
        <w:t>Please return the completed form to David Armstrong, Pensions Manager, DC Thomson &amp; Co Limited, Courier Buildings, Albert Square, Dundee, DD1 9QJ</w:t>
      </w:r>
      <w:r w:rsidR="00F537CD">
        <w:rPr>
          <w:rFonts w:ascii="Arial" w:hAnsi="Arial" w:cs="Arial"/>
          <w:spacing w:val="-2"/>
          <w:sz w:val="22"/>
          <w:szCs w:val="22"/>
        </w:rPr>
        <w:t>, pensions@dcthomson.co.uk.</w:t>
      </w:r>
    </w:p>
    <w:p w14:paraId="0E39F044" w14:textId="77777777" w:rsidR="008A72C3" w:rsidRPr="008A72C3" w:rsidRDefault="008A72C3" w:rsidP="00B75043">
      <w:pPr>
        <w:tabs>
          <w:tab w:val="left" w:pos="0"/>
        </w:tabs>
        <w:suppressAutoHyphens/>
        <w:spacing w:line="240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14:paraId="681CEFED" w14:textId="03EBB2A7" w:rsidR="00F87438" w:rsidRPr="00161DE8" w:rsidRDefault="00C472C2" w:rsidP="00F87438">
      <w:pPr>
        <w:tabs>
          <w:tab w:val="left" w:pos="0"/>
        </w:tabs>
        <w:suppressAutoHyphens/>
        <w:rPr>
          <w:spacing w:val="-2"/>
          <w:sz w:val="23"/>
        </w:rPr>
      </w:pPr>
      <w:r>
        <w:rPr>
          <w:rFonts w:ascii="Arial" w:hAnsi="Arial" w:cs="Arial"/>
          <w:b/>
          <w:spacing w:val="-2"/>
          <w:sz w:val="22"/>
          <w:szCs w:val="22"/>
        </w:rPr>
        <w:t>May</w:t>
      </w:r>
      <w:r w:rsidR="00B75043">
        <w:rPr>
          <w:rFonts w:ascii="Arial" w:hAnsi="Arial" w:cs="Arial"/>
          <w:b/>
          <w:spacing w:val="-2"/>
          <w:sz w:val="22"/>
          <w:szCs w:val="22"/>
        </w:rPr>
        <w:t xml:space="preserve"> 202</w:t>
      </w:r>
      <w:r>
        <w:rPr>
          <w:rFonts w:ascii="Arial" w:hAnsi="Arial" w:cs="Arial"/>
          <w:b/>
          <w:spacing w:val="-2"/>
          <w:sz w:val="22"/>
          <w:szCs w:val="22"/>
        </w:rPr>
        <w:t>6</w:t>
      </w:r>
    </w:p>
    <w:p w14:paraId="784667E4" w14:textId="77777777" w:rsidR="003B3B8F" w:rsidRDefault="003B3B8F" w:rsidP="0074566C">
      <w:pPr>
        <w:spacing w:line="240" w:lineRule="auto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sectPr w:rsidR="003B3B8F" w:rsidSect="00FF0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410" w:bottom="1418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B4373" w14:textId="77777777" w:rsidR="007F5F71" w:rsidRDefault="007F5F71" w:rsidP="00F74BF7">
      <w:pPr>
        <w:spacing w:line="240" w:lineRule="auto"/>
      </w:pPr>
      <w:r>
        <w:separator/>
      </w:r>
    </w:p>
  </w:endnote>
  <w:endnote w:type="continuationSeparator" w:id="0">
    <w:p w14:paraId="458F3173" w14:textId="77777777" w:rsidR="007F5F71" w:rsidRDefault="007F5F71" w:rsidP="00F74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0D7" w14:textId="77777777" w:rsidR="00AB6FCE" w:rsidRDefault="00AB6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B66B" w14:textId="77777777" w:rsidR="00AB6FCE" w:rsidRDefault="00AB6F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A533" w14:textId="77777777" w:rsidR="00F74BF7" w:rsidRDefault="005913E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420F7929" wp14:editId="44DE2593">
          <wp:simplePos x="0" y="0"/>
          <wp:positionH relativeFrom="page">
            <wp:posOffset>14605</wp:posOffset>
          </wp:positionH>
          <wp:positionV relativeFrom="page">
            <wp:posOffset>10059670</wp:posOffset>
          </wp:positionV>
          <wp:extent cx="7552080" cy="65160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CT Letterhead_1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8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C26C" w14:textId="77777777" w:rsidR="007F5F71" w:rsidRDefault="007F5F71" w:rsidP="00F74BF7">
      <w:pPr>
        <w:spacing w:line="240" w:lineRule="auto"/>
      </w:pPr>
      <w:r>
        <w:separator/>
      </w:r>
    </w:p>
  </w:footnote>
  <w:footnote w:type="continuationSeparator" w:id="0">
    <w:p w14:paraId="6F420150" w14:textId="77777777" w:rsidR="007F5F71" w:rsidRDefault="007F5F71" w:rsidP="00F74B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1E7B" w14:textId="77777777" w:rsidR="00AB6FCE" w:rsidRDefault="00AB6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F3CC" w14:textId="70E4499D" w:rsidR="00FA2DF9" w:rsidRDefault="00FA2DF9" w:rsidP="00FA2DF9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FB9E" w14:textId="2496E64F" w:rsidR="00F74BF7" w:rsidRDefault="00AD776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1F671E2C" wp14:editId="68CA7EE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088" cy="1499616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CT Letterhead_2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499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408"/>
    <w:multiLevelType w:val="hybridMultilevel"/>
    <w:tmpl w:val="70A4B668"/>
    <w:lvl w:ilvl="0" w:tplc="08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052947BF"/>
    <w:multiLevelType w:val="hybridMultilevel"/>
    <w:tmpl w:val="35046632"/>
    <w:lvl w:ilvl="0" w:tplc="2A6E30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4823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F5697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CA2E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C035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D0EDD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9C86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5A5C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63439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06411"/>
    <w:multiLevelType w:val="multilevel"/>
    <w:tmpl w:val="4D145EB2"/>
    <w:name w:val="BulletLis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>
      <w:start w:val="1"/>
      <w:numFmt w:val="lowerRoman"/>
      <w:pStyle w:val="ListBullet2"/>
      <w:lvlText w:val="–"/>
      <w:lvlJc w:val="left"/>
      <w:pPr>
        <w:tabs>
          <w:tab w:val="num" w:pos="720"/>
        </w:tabs>
        <w:ind w:left="720" w:hanging="360"/>
      </w:pPr>
      <w:rPr>
        <w:rFonts w:ascii="Times NR" w:hAnsi="Times NR"/>
      </w:rPr>
    </w:lvl>
    <w:lvl w:ilvl="6">
      <w:start w:val="1"/>
      <w:numFmt w:val="decimal"/>
      <w:pStyle w:val="ListBullet3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7">
      <w:start w:val="1"/>
      <w:numFmt w:val="lowerLetter"/>
      <w:pStyle w:val="ListBullet4"/>
      <w:lvlText w:val="-"/>
      <w:lvlJc w:val="left"/>
      <w:pPr>
        <w:tabs>
          <w:tab w:val="num" w:pos="1440"/>
        </w:tabs>
        <w:ind w:left="1440" w:hanging="360"/>
      </w:pPr>
      <w:rPr>
        <w:rFonts w:ascii="Times NR" w:hAnsi="Times NR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73438A1"/>
    <w:multiLevelType w:val="hybridMultilevel"/>
    <w:tmpl w:val="643CB3AC"/>
    <w:lvl w:ilvl="0" w:tplc="85D489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FA31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0EAD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64F8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74AD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18CB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5C7C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3018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B666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B77D1"/>
    <w:multiLevelType w:val="multilevel"/>
    <w:tmpl w:val="38604DE6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7"/>
      <w:numFmt w:val="decimal"/>
      <w:lvlText w:val="8a.%2"/>
      <w:lvlJc w:val="left"/>
      <w:pPr>
        <w:tabs>
          <w:tab w:val="num" w:pos="855"/>
        </w:tabs>
        <w:ind w:left="855" w:hanging="495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80E4EAB"/>
    <w:multiLevelType w:val="hybridMultilevel"/>
    <w:tmpl w:val="63066D0E"/>
    <w:lvl w:ilvl="0" w:tplc="1C88F5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B239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58A38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7AAA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8CEB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6AFE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121E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023B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3088D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380C60"/>
    <w:multiLevelType w:val="hybridMultilevel"/>
    <w:tmpl w:val="D09C82F6"/>
    <w:lvl w:ilvl="0" w:tplc="B106C9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0C10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F2F4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4AA6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2834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1C37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7A88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1CC33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79636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60D87"/>
    <w:multiLevelType w:val="multilevel"/>
    <w:tmpl w:val="28CC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A3622"/>
    <w:multiLevelType w:val="multilevel"/>
    <w:tmpl w:val="5E6E1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a.%2"/>
      <w:lvlJc w:val="left"/>
      <w:pPr>
        <w:tabs>
          <w:tab w:val="num" w:pos="964"/>
        </w:tabs>
        <w:ind w:left="964" w:hanging="56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28C726C5"/>
    <w:multiLevelType w:val="multilevel"/>
    <w:tmpl w:val="F788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3A0DD4"/>
    <w:multiLevelType w:val="hybridMultilevel"/>
    <w:tmpl w:val="B91E611E"/>
    <w:lvl w:ilvl="0" w:tplc="0ABACA62">
      <w:start w:val="3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F313F"/>
    <w:multiLevelType w:val="multilevel"/>
    <w:tmpl w:val="FB28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35278C"/>
    <w:multiLevelType w:val="hybridMultilevel"/>
    <w:tmpl w:val="1088AB92"/>
    <w:lvl w:ilvl="0" w:tplc="A66E3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B4353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E667E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98A1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DE063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3E39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A6D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A4AF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E08B2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60E430"/>
    <w:multiLevelType w:val="hybridMultilevel"/>
    <w:tmpl w:val="F796B8F4"/>
    <w:lvl w:ilvl="0" w:tplc="EE8618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4A6F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59EB6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CCF5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0E16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D44C0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8C5B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B0FEC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1052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4C0993"/>
    <w:multiLevelType w:val="multilevel"/>
    <w:tmpl w:val="D952DD8A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u w:val="none"/>
        <w:effect w:val="none"/>
        <w:specVanish w:val="0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u w:val="none"/>
        <w:effect w:val="none"/>
        <w:specVanish w:val="0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u w:val="none"/>
        <w:effect w:val="none"/>
        <w:specVanish w:val="0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u w:val="none"/>
        <w:effect w:val="none"/>
        <w:specVanish w:val="0"/>
      </w:rPr>
    </w:lvl>
  </w:abstractNum>
  <w:abstractNum w:abstractNumId="15" w15:restartNumberingAfterBreak="0">
    <w:nsid w:val="434215CA"/>
    <w:multiLevelType w:val="hybridMultilevel"/>
    <w:tmpl w:val="18E8E8C6"/>
    <w:lvl w:ilvl="0" w:tplc="B9E87B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28EF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9E3C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ACAE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E4C2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3E55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52F1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6A18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40DE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B24D2C"/>
    <w:multiLevelType w:val="multilevel"/>
    <w:tmpl w:val="FC6EA6CE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8a.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4732CD0B"/>
    <w:multiLevelType w:val="hybridMultilevel"/>
    <w:tmpl w:val="22AA2594"/>
    <w:lvl w:ilvl="0" w:tplc="06D20E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18620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D94B7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BC07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4463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A9408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863B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223C0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D059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EB4C7F"/>
    <w:multiLevelType w:val="multilevel"/>
    <w:tmpl w:val="C2E0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1E70F1"/>
    <w:multiLevelType w:val="multilevel"/>
    <w:tmpl w:val="D95659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u w:val="none"/>
        <w:effect w:val="none"/>
        <w:specVanish w:val="0"/>
      </w:r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lowerRoman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u w:val="none"/>
        <w:effect w:val="none"/>
        <w:specVanish w:val="0"/>
      </w:rPr>
    </w:lvl>
    <w:lvl w:ilvl="8">
      <w:start w:val="1"/>
      <w:numFmt w:val="lowerLetter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u w:val="none"/>
        <w:effect w:val="none"/>
        <w:specVanish w:val="0"/>
      </w:rPr>
    </w:lvl>
  </w:abstractNum>
  <w:abstractNum w:abstractNumId="20" w15:restartNumberingAfterBreak="0">
    <w:nsid w:val="4C482EA9"/>
    <w:multiLevelType w:val="multilevel"/>
    <w:tmpl w:val="B3402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"/>
      <w:lvlJc w:val="left"/>
      <w:pPr>
        <w:tabs>
          <w:tab w:val="num" w:pos="964"/>
        </w:tabs>
        <w:ind w:left="964" w:hanging="567"/>
      </w:pPr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54B72680"/>
    <w:multiLevelType w:val="hybridMultilevel"/>
    <w:tmpl w:val="5A9EB14A"/>
    <w:lvl w:ilvl="0" w:tplc="08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2" w15:restartNumberingAfterBreak="0">
    <w:nsid w:val="581565CD"/>
    <w:multiLevelType w:val="hybridMultilevel"/>
    <w:tmpl w:val="66F43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086ED"/>
    <w:multiLevelType w:val="hybridMultilevel"/>
    <w:tmpl w:val="4E8E346E"/>
    <w:lvl w:ilvl="0" w:tplc="ACF47A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12FA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EEACD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2603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D27F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74068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FAC1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8E5C4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D006D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6C7CC0"/>
    <w:multiLevelType w:val="multilevel"/>
    <w:tmpl w:val="3AC0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1B405F"/>
    <w:multiLevelType w:val="hybridMultilevel"/>
    <w:tmpl w:val="9354A042"/>
    <w:lvl w:ilvl="0" w:tplc="8FF4F28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A92836"/>
    <w:multiLevelType w:val="hybridMultilevel"/>
    <w:tmpl w:val="D6F07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4B239D"/>
    <w:multiLevelType w:val="multilevel"/>
    <w:tmpl w:val="E8AE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9874BE"/>
    <w:multiLevelType w:val="multilevel"/>
    <w:tmpl w:val="BFAE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372E18"/>
    <w:multiLevelType w:val="hybridMultilevel"/>
    <w:tmpl w:val="E0D84AFE"/>
    <w:lvl w:ilvl="0" w:tplc="C99E42E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D1D53"/>
    <w:multiLevelType w:val="multilevel"/>
    <w:tmpl w:val="693C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AE189D"/>
    <w:multiLevelType w:val="hybridMultilevel"/>
    <w:tmpl w:val="DDBE7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FB21F6"/>
    <w:multiLevelType w:val="hybridMultilevel"/>
    <w:tmpl w:val="3CBA0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44D88"/>
    <w:multiLevelType w:val="multilevel"/>
    <w:tmpl w:val="2C52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237B10"/>
    <w:multiLevelType w:val="hybridMultilevel"/>
    <w:tmpl w:val="2EF6EA00"/>
    <w:lvl w:ilvl="0" w:tplc="CA4EAA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721E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7864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D8D8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DCAD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3C44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72AF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0A5E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E544D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59E7FE"/>
    <w:multiLevelType w:val="hybridMultilevel"/>
    <w:tmpl w:val="DDE2B724"/>
    <w:lvl w:ilvl="0" w:tplc="8DE06A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FA4AB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F2F3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8E90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8099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65A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0C19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0A3A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E6A76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6D2F72"/>
    <w:multiLevelType w:val="hybridMultilevel"/>
    <w:tmpl w:val="0ABACF9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86D74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4C1155"/>
    <w:multiLevelType w:val="multilevel"/>
    <w:tmpl w:val="E6BC4030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3"/>
      <w:numFmt w:val="decimal"/>
      <w:lvlText w:val="8a.%2"/>
      <w:lvlJc w:val="left"/>
      <w:pPr>
        <w:tabs>
          <w:tab w:val="num" w:pos="855"/>
        </w:tabs>
        <w:ind w:left="855" w:hanging="495"/>
      </w:pPr>
      <w:rPr>
        <w:b w:val="0"/>
        <w:i w:val="0"/>
      </w:rPr>
    </w:lvl>
    <w:lvl w:ilvl="2">
      <w:start w:val="1"/>
      <w:numFmt w:val="decimal"/>
      <w:lvlText w:val="9.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8" w15:restartNumberingAfterBreak="0">
    <w:nsid w:val="7DF26BD4"/>
    <w:multiLevelType w:val="hybridMultilevel"/>
    <w:tmpl w:val="D9169BAC"/>
    <w:lvl w:ilvl="0" w:tplc="AB4E72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5CF0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7A0D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8EA9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18B90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548F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6480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6802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080AD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226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007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3494107">
    <w:abstractNumId w:val="19"/>
  </w:num>
  <w:num w:numId="4" w16cid:durableId="14371699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09253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46931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40144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73143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613336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5306699">
    <w:abstractNumId w:val="3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8823512">
    <w:abstractNumId w:val="4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5582420">
    <w:abstractNumId w:val="10"/>
  </w:num>
  <w:num w:numId="13" w16cid:durableId="484975750">
    <w:abstractNumId w:val="34"/>
  </w:num>
  <w:num w:numId="14" w16cid:durableId="1480616056">
    <w:abstractNumId w:val="17"/>
  </w:num>
  <w:num w:numId="15" w16cid:durableId="188422264">
    <w:abstractNumId w:val="23"/>
  </w:num>
  <w:num w:numId="16" w16cid:durableId="2026207299">
    <w:abstractNumId w:val="5"/>
  </w:num>
  <w:num w:numId="17" w16cid:durableId="1748068293">
    <w:abstractNumId w:val="3"/>
  </w:num>
  <w:num w:numId="18" w16cid:durableId="749346912">
    <w:abstractNumId w:val="15"/>
  </w:num>
  <w:num w:numId="19" w16cid:durableId="1220939608">
    <w:abstractNumId w:val="13"/>
  </w:num>
  <w:num w:numId="20" w16cid:durableId="1419667521">
    <w:abstractNumId w:val="12"/>
  </w:num>
  <w:num w:numId="21" w16cid:durableId="1258440281">
    <w:abstractNumId w:val="35"/>
  </w:num>
  <w:num w:numId="22" w16cid:durableId="2101021804">
    <w:abstractNumId w:val="6"/>
  </w:num>
  <w:num w:numId="23" w16cid:durableId="774792517">
    <w:abstractNumId w:val="38"/>
  </w:num>
  <w:num w:numId="24" w16cid:durableId="1225525317">
    <w:abstractNumId w:val="1"/>
  </w:num>
  <w:num w:numId="25" w16cid:durableId="1798179763">
    <w:abstractNumId w:val="26"/>
  </w:num>
  <w:num w:numId="26" w16cid:durableId="1806269724">
    <w:abstractNumId w:val="25"/>
  </w:num>
  <w:num w:numId="27" w16cid:durableId="1226335818">
    <w:abstractNumId w:val="31"/>
  </w:num>
  <w:num w:numId="28" w16cid:durableId="1267807550">
    <w:abstractNumId w:val="22"/>
  </w:num>
  <w:num w:numId="29" w16cid:durableId="1420130728">
    <w:abstractNumId w:val="32"/>
  </w:num>
  <w:num w:numId="30" w16cid:durableId="1798912436">
    <w:abstractNumId w:val="28"/>
  </w:num>
  <w:num w:numId="31" w16cid:durableId="2093432303">
    <w:abstractNumId w:val="18"/>
  </w:num>
  <w:num w:numId="32" w16cid:durableId="991449951">
    <w:abstractNumId w:val="9"/>
  </w:num>
  <w:num w:numId="33" w16cid:durableId="804740888">
    <w:abstractNumId w:val="24"/>
  </w:num>
  <w:num w:numId="34" w16cid:durableId="1987974975">
    <w:abstractNumId w:val="33"/>
  </w:num>
  <w:num w:numId="35" w16cid:durableId="1876773706">
    <w:abstractNumId w:val="30"/>
  </w:num>
  <w:num w:numId="36" w16cid:durableId="31418077">
    <w:abstractNumId w:val="11"/>
  </w:num>
  <w:num w:numId="37" w16cid:durableId="1405831949">
    <w:abstractNumId w:val="27"/>
  </w:num>
  <w:num w:numId="38" w16cid:durableId="1168525139">
    <w:abstractNumId w:val="7"/>
  </w:num>
  <w:num w:numId="39" w16cid:durableId="1312059631">
    <w:abstractNumId w:val="21"/>
  </w:num>
  <w:num w:numId="40" w16cid:durableId="117526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F7"/>
    <w:rsid w:val="00000624"/>
    <w:rsid w:val="000108E2"/>
    <w:rsid w:val="000204F6"/>
    <w:rsid w:val="000318DB"/>
    <w:rsid w:val="00035BEE"/>
    <w:rsid w:val="00043A13"/>
    <w:rsid w:val="00043C1A"/>
    <w:rsid w:val="00044E72"/>
    <w:rsid w:val="00051A68"/>
    <w:rsid w:val="00057C7D"/>
    <w:rsid w:val="00062C66"/>
    <w:rsid w:val="000665B4"/>
    <w:rsid w:val="00071864"/>
    <w:rsid w:val="000746C3"/>
    <w:rsid w:val="0007523F"/>
    <w:rsid w:val="00077225"/>
    <w:rsid w:val="000850B8"/>
    <w:rsid w:val="000925C0"/>
    <w:rsid w:val="000B4217"/>
    <w:rsid w:val="000B4513"/>
    <w:rsid w:val="000B49F1"/>
    <w:rsid w:val="000B56E0"/>
    <w:rsid w:val="000C288D"/>
    <w:rsid w:val="000C5AF3"/>
    <w:rsid w:val="000C6F17"/>
    <w:rsid w:val="000D03D1"/>
    <w:rsid w:val="000D062C"/>
    <w:rsid w:val="000E07E9"/>
    <w:rsid w:val="000F1504"/>
    <w:rsid w:val="00105C9E"/>
    <w:rsid w:val="00106D1D"/>
    <w:rsid w:val="00111618"/>
    <w:rsid w:val="00115F57"/>
    <w:rsid w:val="00116A64"/>
    <w:rsid w:val="0011784B"/>
    <w:rsid w:val="0014147C"/>
    <w:rsid w:val="0014167A"/>
    <w:rsid w:val="00145A1B"/>
    <w:rsid w:val="00154E70"/>
    <w:rsid w:val="00160440"/>
    <w:rsid w:val="00161754"/>
    <w:rsid w:val="00164D9D"/>
    <w:rsid w:val="0016578D"/>
    <w:rsid w:val="00175F23"/>
    <w:rsid w:val="00185124"/>
    <w:rsid w:val="00187F36"/>
    <w:rsid w:val="00192E98"/>
    <w:rsid w:val="001A2606"/>
    <w:rsid w:val="001A7852"/>
    <w:rsid w:val="001B04C7"/>
    <w:rsid w:val="001D1D6A"/>
    <w:rsid w:val="001D638F"/>
    <w:rsid w:val="001F7E19"/>
    <w:rsid w:val="001F7E1D"/>
    <w:rsid w:val="00206532"/>
    <w:rsid w:val="00212318"/>
    <w:rsid w:val="00212AF8"/>
    <w:rsid w:val="002162FA"/>
    <w:rsid w:val="00220B2C"/>
    <w:rsid w:val="00224D38"/>
    <w:rsid w:val="00225093"/>
    <w:rsid w:val="00225E1E"/>
    <w:rsid w:val="00226AE4"/>
    <w:rsid w:val="00236DE5"/>
    <w:rsid w:val="00240D83"/>
    <w:rsid w:val="0026353C"/>
    <w:rsid w:val="002654F2"/>
    <w:rsid w:val="00267177"/>
    <w:rsid w:val="002836EE"/>
    <w:rsid w:val="002837C0"/>
    <w:rsid w:val="002902DA"/>
    <w:rsid w:val="00292D7E"/>
    <w:rsid w:val="00295CCF"/>
    <w:rsid w:val="00297AED"/>
    <w:rsid w:val="002A0883"/>
    <w:rsid w:val="002A1D39"/>
    <w:rsid w:val="002A4726"/>
    <w:rsid w:val="002A56EE"/>
    <w:rsid w:val="002B0E44"/>
    <w:rsid w:val="002C1EE9"/>
    <w:rsid w:val="002D1B5B"/>
    <w:rsid w:val="002E0233"/>
    <w:rsid w:val="002E0D30"/>
    <w:rsid w:val="002E14C5"/>
    <w:rsid w:val="002E2495"/>
    <w:rsid w:val="002E601F"/>
    <w:rsid w:val="002F3406"/>
    <w:rsid w:val="0030731D"/>
    <w:rsid w:val="00311095"/>
    <w:rsid w:val="0031432F"/>
    <w:rsid w:val="00323098"/>
    <w:rsid w:val="003244E0"/>
    <w:rsid w:val="003310C1"/>
    <w:rsid w:val="00333C34"/>
    <w:rsid w:val="00353C79"/>
    <w:rsid w:val="003610D1"/>
    <w:rsid w:val="00371562"/>
    <w:rsid w:val="00372ECE"/>
    <w:rsid w:val="003730CA"/>
    <w:rsid w:val="00375114"/>
    <w:rsid w:val="00376108"/>
    <w:rsid w:val="00376321"/>
    <w:rsid w:val="003904C7"/>
    <w:rsid w:val="00390869"/>
    <w:rsid w:val="00393DA7"/>
    <w:rsid w:val="0039540A"/>
    <w:rsid w:val="0039631B"/>
    <w:rsid w:val="00397B73"/>
    <w:rsid w:val="003A286B"/>
    <w:rsid w:val="003A2999"/>
    <w:rsid w:val="003A630B"/>
    <w:rsid w:val="003B3B8F"/>
    <w:rsid w:val="003B500F"/>
    <w:rsid w:val="003C7D57"/>
    <w:rsid w:val="003D26EB"/>
    <w:rsid w:val="003D5F77"/>
    <w:rsid w:val="003E276F"/>
    <w:rsid w:val="003F383D"/>
    <w:rsid w:val="004012D6"/>
    <w:rsid w:val="004013EC"/>
    <w:rsid w:val="00413475"/>
    <w:rsid w:val="00420C94"/>
    <w:rsid w:val="004216C5"/>
    <w:rsid w:val="004233E7"/>
    <w:rsid w:val="00445002"/>
    <w:rsid w:val="00446C8F"/>
    <w:rsid w:val="0045078A"/>
    <w:rsid w:val="00451C1D"/>
    <w:rsid w:val="0045378D"/>
    <w:rsid w:val="00456270"/>
    <w:rsid w:val="0046289D"/>
    <w:rsid w:val="00464624"/>
    <w:rsid w:val="00470F0D"/>
    <w:rsid w:val="00487379"/>
    <w:rsid w:val="00492C5F"/>
    <w:rsid w:val="004A05B8"/>
    <w:rsid w:val="004A7785"/>
    <w:rsid w:val="004B5539"/>
    <w:rsid w:val="004C3CC4"/>
    <w:rsid w:val="004C4077"/>
    <w:rsid w:val="004F09FC"/>
    <w:rsid w:val="00502D9B"/>
    <w:rsid w:val="00502DCE"/>
    <w:rsid w:val="005033A3"/>
    <w:rsid w:val="00511A1E"/>
    <w:rsid w:val="0052221B"/>
    <w:rsid w:val="0052747E"/>
    <w:rsid w:val="00530F3A"/>
    <w:rsid w:val="00554E16"/>
    <w:rsid w:val="00565677"/>
    <w:rsid w:val="00567BD2"/>
    <w:rsid w:val="0057164E"/>
    <w:rsid w:val="00577364"/>
    <w:rsid w:val="0058046A"/>
    <w:rsid w:val="005907C5"/>
    <w:rsid w:val="005913E5"/>
    <w:rsid w:val="00593997"/>
    <w:rsid w:val="005963FC"/>
    <w:rsid w:val="005A400D"/>
    <w:rsid w:val="005A657B"/>
    <w:rsid w:val="005B6D15"/>
    <w:rsid w:val="005C6930"/>
    <w:rsid w:val="005D4CE5"/>
    <w:rsid w:val="005D7DCD"/>
    <w:rsid w:val="005E2805"/>
    <w:rsid w:val="005F1AD8"/>
    <w:rsid w:val="005F1EF8"/>
    <w:rsid w:val="005F2652"/>
    <w:rsid w:val="00605647"/>
    <w:rsid w:val="00606199"/>
    <w:rsid w:val="0061040C"/>
    <w:rsid w:val="00647DD4"/>
    <w:rsid w:val="00653DED"/>
    <w:rsid w:val="00661772"/>
    <w:rsid w:val="00671181"/>
    <w:rsid w:val="00674380"/>
    <w:rsid w:val="00691A2F"/>
    <w:rsid w:val="00693176"/>
    <w:rsid w:val="006955C9"/>
    <w:rsid w:val="006A02E3"/>
    <w:rsid w:val="006A0D9B"/>
    <w:rsid w:val="006A0FA6"/>
    <w:rsid w:val="006A3EB2"/>
    <w:rsid w:val="006C6743"/>
    <w:rsid w:val="006D6953"/>
    <w:rsid w:val="006E2AD0"/>
    <w:rsid w:val="006E4400"/>
    <w:rsid w:val="006E7F7B"/>
    <w:rsid w:val="006F1218"/>
    <w:rsid w:val="007026D0"/>
    <w:rsid w:val="0070414B"/>
    <w:rsid w:val="00712719"/>
    <w:rsid w:val="007169F4"/>
    <w:rsid w:val="00717A3F"/>
    <w:rsid w:val="007260C6"/>
    <w:rsid w:val="00727397"/>
    <w:rsid w:val="00734B3A"/>
    <w:rsid w:val="0074060B"/>
    <w:rsid w:val="0074566C"/>
    <w:rsid w:val="00761359"/>
    <w:rsid w:val="0076422D"/>
    <w:rsid w:val="00764EF1"/>
    <w:rsid w:val="007672FE"/>
    <w:rsid w:val="00772B63"/>
    <w:rsid w:val="007750BA"/>
    <w:rsid w:val="00781BEF"/>
    <w:rsid w:val="00783014"/>
    <w:rsid w:val="00785446"/>
    <w:rsid w:val="00785BA1"/>
    <w:rsid w:val="007911A9"/>
    <w:rsid w:val="00794D92"/>
    <w:rsid w:val="00796B48"/>
    <w:rsid w:val="007A0CE8"/>
    <w:rsid w:val="007A20F1"/>
    <w:rsid w:val="007A61D1"/>
    <w:rsid w:val="007A76CB"/>
    <w:rsid w:val="007B63BB"/>
    <w:rsid w:val="007B76C0"/>
    <w:rsid w:val="007E0B10"/>
    <w:rsid w:val="007E1545"/>
    <w:rsid w:val="007F2A96"/>
    <w:rsid w:val="007F31A6"/>
    <w:rsid w:val="007F5581"/>
    <w:rsid w:val="007F5F71"/>
    <w:rsid w:val="007F731D"/>
    <w:rsid w:val="008117E3"/>
    <w:rsid w:val="0081343C"/>
    <w:rsid w:val="00842463"/>
    <w:rsid w:val="00851630"/>
    <w:rsid w:val="00851E38"/>
    <w:rsid w:val="00855FD4"/>
    <w:rsid w:val="00856148"/>
    <w:rsid w:val="00857D3B"/>
    <w:rsid w:val="00860E63"/>
    <w:rsid w:val="008700D9"/>
    <w:rsid w:val="008732AE"/>
    <w:rsid w:val="0088464F"/>
    <w:rsid w:val="008911A6"/>
    <w:rsid w:val="008A26FC"/>
    <w:rsid w:val="008A72C3"/>
    <w:rsid w:val="008B0AC8"/>
    <w:rsid w:val="008B19E1"/>
    <w:rsid w:val="008B46E8"/>
    <w:rsid w:val="008B7606"/>
    <w:rsid w:val="008C77E7"/>
    <w:rsid w:val="008D3E7F"/>
    <w:rsid w:val="008E0801"/>
    <w:rsid w:val="008E1F85"/>
    <w:rsid w:val="008E431D"/>
    <w:rsid w:val="008E4F80"/>
    <w:rsid w:val="008E546D"/>
    <w:rsid w:val="008F2ED0"/>
    <w:rsid w:val="00903B5A"/>
    <w:rsid w:val="00906A35"/>
    <w:rsid w:val="00907221"/>
    <w:rsid w:val="00914C93"/>
    <w:rsid w:val="009210F1"/>
    <w:rsid w:val="009254A5"/>
    <w:rsid w:val="00925A6D"/>
    <w:rsid w:val="0092770A"/>
    <w:rsid w:val="00937B9F"/>
    <w:rsid w:val="00955FBF"/>
    <w:rsid w:val="00963B63"/>
    <w:rsid w:val="00963FBF"/>
    <w:rsid w:val="00964D3F"/>
    <w:rsid w:val="00974A12"/>
    <w:rsid w:val="009835C6"/>
    <w:rsid w:val="00993487"/>
    <w:rsid w:val="009B0A0B"/>
    <w:rsid w:val="009B7CCC"/>
    <w:rsid w:val="009C1388"/>
    <w:rsid w:val="009C3D7E"/>
    <w:rsid w:val="009C510D"/>
    <w:rsid w:val="009D6D05"/>
    <w:rsid w:val="009E33D3"/>
    <w:rsid w:val="009E5C3D"/>
    <w:rsid w:val="009E6A60"/>
    <w:rsid w:val="009F17F5"/>
    <w:rsid w:val="009F5640"/>
    <w:rsid w:val="00A0224D"/>
    <w:rsid w:val="00A0512A"/>
    <w:rsid w:val="00A11B49"/>
    <w:rsid w:val="00A122DA"/>
    <w:rsid w:val="00A13DC5"/>
    <w:rsid w:val="00A14ED7"/>
    <w:rsid w:val="00A205B0"/>
    <w:rsid w:val="00A2212A"/>
    <w:rsid w:val="00A31502"/>
    <w:rsid w:val="00A35FC6"/>
    <w:rsid w:val="00A41021"/>
    <w:rsid w:val="00A46943"/>
    <w:rsid w:val="00A5278B"/>
    <w:rsid w:val="00A53A61"/>
    <w:rsid w:val="00A55964"/>
    <w:rsid w:val="00A56EAA"/>
    <w:rsid w:val="00A70605"/>
    <w:rsid w:val="00A70E70"/>
    <w:rsid w:val="00A727CD"/>
    <w:rsid w:val="00A80C3C"/>
    <w:rsid w:val="00A84279"/>
    <w:rsid w:val="00A91C45"/>
    <w:rsid w:val="00AA0B2B"/>
    <w:rsid w:val="00AA4B6A"/>
    <w:rsid w:val="00AB0E1B"/>
    <w:rsid w:val="00AB5950"/>
    <w:rsid w:val="00AB6A18"/>
    <w:rsid w:val="00AB6FCE"/>
    <w:rsid w:val="00AD1B08"/>
    <w:rsid w:val="00AD5990"/>
    <w:rsid w:val="00AD59BA"/>
    <w:rsid w:val="00AD5BCC"/>
    <w:rsid w:val="00AD6B99"/>
    <w:rsid w:val="00AD7768"/>
    <w:rsid w:val="00AE17DF"/>
    <w:rsid w:val="00AF0275"/>
    <w:rsid w:val="00AF2564"/>
    <w:rsid w:val="00AF3E42"/>
    <w:rsid w:val="00B15D92"/>
    <w:rsid w:val="00B16DEF"/>
    <w:rsid w:val="00B20517"/>
    <w:rsid w:val="00B21ED1"/>
    <w:rsid w:val="00B23106"/>
    <w:rsid w:val="00B312C7"/>
    <w:rsid w:val="00B341A2"/>
    <w:rsid w:val="00B35506"/>
    <w:rsid w:val="00B42086"/>
    <w:rsid w:val="00B514B5"/>
    <w:rsid w:val="00B525A3"/>
    <w:rsid w:val="00B55414"/>
    <w:rsid w:val="00B57D6B"/>
    <w:rsid w:val="00B72C0A"/>
    <w:rsid w:val="00B75043"/>
    <w:rsid w:val="00B805BC"/>
    <w:rsid w:val="00B8235A"/>
    <w:rsid w:val="00B87413"/>
    <w:rsid w:val="00B92CC7"/>
    <w:rsid w:val="00BA2805"/>
    <w:rsid w:val="00BA531A"/>
    <w:rsid w:val="00BA5A7A"/>
    <w:rsid w:val="00BA7DA6"/>
    <w:rsid w:val="00BB365F"/>
    <w:rsid w:val="00BB3938"/>
    <w:rsid w:val="00BC10AD"/>
    <w:rsid w:val="00BD18DA"/>
    <w:rsid w:val="00BD3704"/>
    <w:rsid w:val="00BE29EE"/>
    <w:rsid w:val="00BF21EB"/>
    <w:rsid w:val="00BF3BCE"/>
    <w:rsid w:val="00C004AF"/>
    <w:rsid w:val="00C011FC"/>
    <w:rsid w:val="00C05365"/>
    <w:rsid w:val="00C1002E"/>
    <w:rsid w:val="00C15641"/>
    <w:rsid w:val="00C26B22"/>
    <w:rsid w:val="00C37F5B"/>
    <w:rsid w:val="00C472C2"/>
    <w:rsid w:val="00C53841"/>
    <w:rsid w:val="00C55541"/>
    <w:rsid w:val="00C6082B"/>
    <w:rsid w:val="00C63283"/>
    <w:rsid w:val="00C84893"/>
    <w:rsid w:val="00CA2105"/>
    <w:rsid w:val="00CA53D6"/>
    <w:rsid w:val="00CB1313"/>
    <w:rsid w:val="00CC1AFD"/>
    <w:rsid w:val="00CC24F1"/>
    <w:rsid w:val="00CC7B35"/>
    <w:rsid w:val="00CD1E1C"/>
    <w:rsid w:val="00CD2A58"/>
    <w:rsid w:val="00CE15F6"/>
    <w:rsid w:val="00CE5502"/>
    <w:rsid w:val="00CF312E"/>
    <w:rsid w:val="00D000ED"/>
    <w:rsid w:val="00D115BA"/>
    <w:rsid w:val="00D11789"/>
    <w:rsid w:val="00D1322B"/>
    <w:rsid w:val="00D140B7"/>
    <w:rsid w:val="00D15618"/>
    <w:rsid w:val="00D16A84"/>
    <w:rsid w:val="00D24B75"/>
    <w:rsid w:val="00D32A6C"/>
    <w:rsid w:val="00D33196"/>
    <w:rsid w:val="00D34C7A"/>
    <w:rsid w:val="00D37875"/>
    <w:rsid w:val="00D43DD0"/>
    <w:rsid w:val="00D45CE6"/>
    <w:rsid w:val="00D51FDA"/>
    <w:rsid w:val="00D52A26"/>
    <w:rsid w:val="00D60151"/>
    <w:rsid w:val="00D6294A"/>
    <w:rsid w:val="00D805FC"/>
    <w:rsid w:val="00D81B71"/>
    <w:rsid w:val="00D92643"/>
    <w:rsid w:val="00DA077D"/>
    <w:rsid w:val="00DA1C9A"/>
    <w:rsid w:val="00DC234A"/>
    <w:rsid w:val="00DC2564"/>
    <w:rsid w:val="00DC2CF0"/>
    <w:rsid w:val="00DC4395"/>
    <w:rsid w:val="00DC521F"/>
    <w:rsid w:val="00DC6849"/>
    <w:rsid w:val="00DD01D8"/>
    <w:rsid w:val="00DD61E4"/>
    <w:rsid w:val="00DD781B"/>
    <w:rsid w:val="00DE12DC"/>
    <w:rsid w:val="00DE5B75"/>
    <w:rsid w:val="00E009E6"/>
    <w:rsid w:val="00E04694"/>
    <w:rsid w:val="00E31105"/>
    <w:rsid w:val="00E36CD7"/>
    <w:rsid w:val="00E42219"/>
    <w:rsid w:val="00E50ECA"/>
    <w:rsid w:val="00E55125"/>
    <w:rsid w:val="00E66872"/>
    <w:rsid w:val="00E75E66"/>
    <w:rsid w:val="00E77764"/>
    <w:rsid w:val="00E8290F"/>
    <w:rsid w:val="00E9566A"/>
    <w:rsid w:val="00E97B9D"/>
    <w:rsid w:val="00EA0C41"/>
    <w:rsid w:val="00EA3B74"/>
    <w:rsid w:val="00EA5695"/>
    <w:rsid w:val="00EA5B50"/>
    <w:rsid w:val="00EA65EC"/>
    <w:rsid w:val="00EB2B16"/>
    <w:rsid w:val="00EB31E1"/>
    <w:rsid w:val="00ED2CB1"/>
    <w:rsid w:val="00ED6886"/>
    <w:rsid w:val="00EE17C2"/>
    <w:rsid w:val="00EE32CB"/>
    <w:rsid w:val="00EE6711"/>
    <w:rsid w:val="00F01810"/>
    <w:rsid w:val="00F0227C"/>
    <w:rsid w:val="00F17F58"/>
    <w:rsid w:val="00F23519"/>
    <w:rsid w:val="00F23DFB"/>
    <w:rsid w:val="00F276AE"/>
    <w:rsid w:val="00F364EF"/>
    <w:rsid w:val="00F376EE"/>
    <w:rsid w:val="00F50544"/>
    <w:rsid w:val="00F52252"/>
    <w:rsid w:val="00F537CD"/>
    <w:rsid w:val="00F65044"/>
    <w:rsid w:val="00F74BF7"/>
    <w:rsid w:val="00F82411"/>
    <w:rsid w:val="00F829BF"/>
    <w:rsid w:val="00F87438"/>
    <w:rsid w:val="00F91FA1"/>
    <w:rsid w:val="00F92DB2"/>
    <w:rsid w:val="00F97FDE"/>
    <w:rsid w:val="00FA1F1A"/>
    <w:rsid w:val="00FA2DF9"/>
    <w:rsid w:val="00FA32B1"/>
    <w:rsid w:val="00FC07F5"/>
    <w:rsid w:val="00FC6678"/>
    <w:rsid w:val="00FD7375"/>
    <w:rsid w:val="00FE0719"/>
    <w:rsid w:val="00FE298B"/>
    <w:rsid w:val="00FE4C41"/>
    <w:rsid w:val="00FF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8011C"/>
  <w15:docId w15:val="{261089D2-5F35-4E7E-86FA-6822ADBB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5FC"/>
    <w:pPr>
      <w:spacing w:line="360" w:lineRule="auto"/>
      <w:ind w:left="11" w:hanging="11"/>
    </w:pPr>
    <w:rPr>
      <w:rFonts w:ascii="Verdana" w:hAnsi="Verdana" w:cs="Times New Roman"/>
      <w:lang w:val="en-GB"/>
    </w:rPr>
  </w:style>
  <w:style w:type="paragraph" w:styleId="Heading3">
    <w:name w:val="heading 3"/>
    <w:basedOn w:val="Normal"/>
    <w:link w:val="Heading3Char"/>
    <w:uiPriority w:val="9"/>
    <w:qFormat/>
    <w:rsid w:val="0074566C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D805FC"/>
    <w:rPr>
      <w:color w:val="7F7F7F" w:themeColor="text1" w:themeTint="8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4BF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F7"/>
    <w:rPr>
      <w:rFonts w:ascii="Verdana" w:hAnsi="Verdana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4BF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F7"/>
    <w:rPr>
      <w:rFonts w:ascii="Verdana" w:hAnsi="Verdana" w:cs="Times New Roman"/>
      <w:lang w:val="en-GB"/>
    </w:rPr>
  </w:style>
  <w:style w:type="paragraph" w:customStyle="1" w:styleId="LetterheadText">
    <w:name w:val="Letterhead Text"/>
    <w:basedOn w:val="Normal"/>
    <w:qFormat/>
    <w:rsid w:val="00413475"/>
    <w:pPr>
      <w:spacing w:line="240" w:lineRule="auto"/>
      <w:ind w:left="0" w:firstLine="0"/>
    </w:pPr>
    <w:rPr>
      <w:rFonts w:ascii="Arial" w:eastAsia="Cambria" w:hAnsi="Arial"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A8427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84279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color w:val="003399"/>
      <w:lang w:eastAsia="en-GB"/>
    </w:rPr>
  </w:style>
  <w:style w:type="paragraph" w:styleId="ListBullet">
    <w:name w:val="List Bullet"/>
    <w:basedOn w:val="Normal"/>
    <w:semiHidden/>
    <w:unhideWhenUsed/>
    <w:rsid w:val="00A84279"/>
    <w:pPr>
      <w:numPr>
        <w:ilvl w:val="4"/>
        <w:numId w:val="1"/>
      </w:numPr>
      <w:spacing w:line="240" w:lineRule="auto"/>
      <w:outlineLvl w:val="4"/>
    </w:pPr>
    <w:rPr>
      <w:rFonts w:ascii="Times New Roman" w:hAnsi="Times New Roman"/>
      <w:szCs w:val="20"/>
    </w:rPr>
  </w:style>
  <w:style w:type="paragraph" w:styleId="ListNumber">
    <w:name w:val="List Number"/>
    <w:basedOn w:val="Normal"/>
    <w:semiHidden/>
    <w:unhideWhenUsed/>
    <w:qFormat/>
    <w:rsid w:val="00A84279"/>
    <w:pPr>
      <w:numPr>
        <w:ilvl w:val="5"/>
        <w:numId w:val="2"/>
      </w:numPr>
      <w:spacing w:after="240" w:line="240" w:lineRule="auto"/>
      <w:outlineLvl w:val="5"/>
    </w:pPr>
    <w:rPr>
      <w:rFonts w:ascii="Arial" w:hAnsi="Arial" w:cs="Arial"/>
      <w:color w:val="003865"/>
      <w:sz w:val="22"/>
      <w:szCs w:val="20"/>
    </w:rPr>
  </w:style>
  <w:style w:type="paragraph" w:styleId="ListBullet2">
    <w:name w:val="List Bullet 2"/>
    <w:basedOn w:val="Normal"/>
    <w:semiHidden/>
    <w:unhideWhenUsed/>
    <w:rsid w:val="00A84279"/>
    <w:pPr>
      <w:numPr>
        <w:ilvl w:val="5"/>
        <w:numId w:val="1"/>
      </w:numPr>
      <w:spacing w:line="240" w:lineRule="auto"/>
      <w:outlineLvl w:val="5"/>
    </w:pPr>
    <w:rPr>
      <w:rFonts w:ascii="Times New Roman" w:hAnsi="Times New Roman"/>
      <w:szCs w:val="20"/>
    </w:rPr>
  </w:style>
  <w:style w:type="paragraph" w:styleId="ListBullet3">
    <w:name w:val="List Bullet 3"/>
    <w:basedOn w:val="Normal"/>
    <w:semiHidden/>
    <w:unhideWhenUsed/>
    <w:rsid w:val="00A84279"/>
    <w:pPr>
      <w:numPr>
        <w:ilvl w:val="6"/>
        <w:numId w:val="1"/>
      </w:numPr>
      <w:spacing w:line="240" w:lineRule="auto"/>
      <w:outlineLvl w:val="6"/>
    </w:pPr>
    <w:rPr>
      <w:rFonts w:ascii="Times New Roman" w:hAnsi="Times New Roman"/>
      <w:szCs w:val="20"/>
    </w:rPr>
  </w:style>
  <w:style w:type="paragraph" w:styleId="ListBullet4">
    <w:name w:val="List Bullet 4"/>
    <w:basedOn w:val="Normal"/>
    <w:semiHidden/>
    <w:unhideWhenUsed/>
    <w:rsid w:val="00A84279"/>
    <w:pPr>
      <w:numPr>
        <w:ilvl w:val="7"/>
        <w:numId w:val="1"/>
      </w:numPr>
      <w:spacing w:line="240" w:lineRule="auto"/>
      <w:outlineLvl w:val="7"/>
    </w:pPr>
    <w:rPr>
      <w:rFonts w:ascii="Times New Roman" w:hAnsi="Times New Roman"/>
      <w:szCs w:val="20"/>
    </w:rPr>
  </w:style>
  <w:style w:type="paragraph" w:styleId="ListNumber2">
    <w:name w:val="List Number 2"/>
    <w:basedOn w:val="Normal"/>
    <w:unhideWhenUsed/>
    <w:qFormat/>
    <w:rsid w:val="00A84279"/>
    <w:pPr>
      <w:numPr>
        <w:ilvl w:val="6"/>
        <w:numId w:val="2"/>
      </w:numPr>
      <w:spacing w:after="240" w:line="240" w:lineRule="auto"/>
      <w:outlineLvl w:val="6"/>
    </w:pPr>
    <w:rPr>
      <w:rFonts w:ascii="Arial" w:hAnsi="Arial" w:cs="Arial"/>
      <w:color w:val="003865"/>
      <w:sz w:val="22"/>
      <w:szCs w:val="20"/>
    </w:rPr>
  </w:style>
  <w:style w:type="paragraph" w:styleId="ListNumber3">
    <w:name w:val="List Number 3"/>
    <w:basedOn w:val="Normal"/>
    <w:semiHidden/>
    <w:unhideWhenUsed/>
    <w:qFormat/>
    <w:rsid w:val="00A84279"/>
    <w:pPr>
      <w:numPr>
        <w:ilvl w:val="7"/>
        <w:numId w:val="2"/>
      </w:numPr>
      <w:spacing w:after="240" w:line="240" w:lineRule="auto"/>
      <w:outlineLvl w:val="7"/>
    </w:pPr>
    <w:rPr>
      <w:rFonts w:ascii="Arial" w:hAnsi="Arial" w:cs="Arial"/>
      <w:color w:val="003865"/>
      <w:sz w:val="22"/>
      <w:szCs w:val="20"/>
    </w:rPr>
  </w:style>
  <w:style w:type="paragraph" w:styleId="ListNumber4">
    <w:name w:val="List Number 4"/>
    <w:basedOn w:val="Normal"/>
    <w:semiHidden/>
    <w:unhideWhenUsed/>
    <w:qFormat/>
    <w:rsid w:val="00A84279"/>
    <w:pPr>
      <w:numPr>
        <w:ilvl w:val="8"/>
        <w:numId w:val="2"/>
      </w:numPr>
      <w:spacing w:after="240" w:line="240" w:lineRule="auto"/>
      <w:outlineLvl w:val="8"/>
    </w:pPr>
    <w:rPr>
      <w:rFonts w:ascii="Arial" w:hAnsi="Arial" w:cs="Arial"/>
      <w:color w:val="003865"/>
      <w:sz w:val="22"/>
      <w:szCs w:val="20"/>
    </w:rPr>
  </w:style>
  <w:style w:type="paragraph" w:styleId="ListParagraph">
    <w:name w:val="List Paragraph"/>
    <w:basedOn w:val="Normal"/>
    <w:uiPriority w:val="34"/>
    <w:qFormat/>
    <w:rsid w:val="00CC24F1"/>
    <w:pPr>
      <w:ind w:left="720"/>
      <w:contextualSpacing/>
    </w:pPr>
  </w:style>
  <w:style w:type="table" w:styleId="TableGrid">
    <w:name w:val="Table Grid"/>
    <w:basedOn w:val="TableNormal"/>
    <w:uiPriority w:val="59"/>
    <w:rsid w:val="00873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E12D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4566C"/>
    <w:rPr>
      <w:rFonts w:ascii="Times New Roman" w:hAnsi="Times New Roman" w:cs="Times New Roman"/>
      <w:b/>
      <w:bCs/>
      <w:sz w:val="27"/>
      <w:szCs w:val="27"/>
      <w:lang w:val="en-GB" w:eastAsia="en-GB"/>
    </w:rPr>
  </w:style>
  <w:style w:type="character" w:styleId="Strong">
    <w:name w:val="Strong"/>
    <w:basedOn w:val="DefaultParagraphFont"/>
    <w:uiPriority w:val="22"/>
    <w:qFormat/>
    <w:rsid w:val="0074566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7722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312C7"/>
    <w:rPr>
      <w:rFonts w:ascii="Verdana" w:hAnsi="Verdan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www.imanage.com/work/xmlschema">
  <documentid>LIVE_LIB!141470383.1</documentid>
  <senderid>PRL</senderid>
  <senderemail>PAUL.LAWRENCE@MACFARLANES.COM</senderemail>
  <lastmodified>2026-05-14T10:02:00.0000000+01:00</lastmodified>
  <database>LIVE_LIB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F3D2583A4194E86430E04FB0D6AE8" ma:contentTypeVersion="19" ma:contentTypeDescription="Create a new document." ma:contentTypeScope="" ma:versionID="1a31c226d159dccd8670873f7627c188">
  <xsd:schema xmlns:xsd="http://www.w3.org/2001/XMLSchema" xmlns:xs="http://www.w3.org/2001/XMLSchema" xmlns:p="http://schemas.microsoft.com/office/2006/metadata/properties" xmlns:ns1="http://schemas.microsoft.com/sharepoint/v3" xmlns:ns2="cf69292f-d65a-4c60-bd80-281dd68449df" xmlns:ns3="361b4b34-ce04-4a78-a3de-601dc61c3b14" targetNamespace="http://schemas.microsoft.com/office/2006/metadata/properties" ma:root="true" ma:fieldsID="2d6c7f2a5aa43a2afa40e92084a47e0a" ns1:_="" ns2:_="" ns3:_="">
    <xsd:import namespace="http://schemas.microsoft.com/sharepoint/v3"/>
    <xsd:import namespace="cf69292f-d65a-4c60-bd80-281dd68449df"/>
    <xsd:import namespace="361b4b34-ce04-4a78-a3de-601dc61c3b1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292f-d65a-4c60-bd80-281dd6844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d26430f-2874-40f0-b506-d78149e66f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b4b34-ce04-4a78-a3de-601dc61c3b1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67c64d-6ada-49b8-bcae-75472e1bfcdc}" ma:internalName="TaxCatchAll" ma:showField="CatchAllData" ma:web="361b4b34-ce04-4a78-a3de-601dc61c3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61b4b34-ce04-4a78-a3de-601dc61c3b14" xsi:nil="true"/>
    <_ip_UnifiedCompliancePolicyProperties xmlns="http://schemas.microsoft.com/sharepoint/v3" xsi:nil="true"/>
    <lcf76f155ced4ddcb4097134ff3c332f xmlns="cf69292f-d65a-4c60-bd80-281dd68449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EE1EC4-372A-4DE6-A706-8163EB17C8FC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A21F078-D34A-4339-BF07-480AD0CE7D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E05602-C561-4B40-9DEC-6DB40998C5A5}"/>
</file>

<file path=customXml/itemProps4.xml><?xml version="1.0" encoding="utf-8"?>
<ds:datastoreItem xmlns:ds="http://schemas.openxmlformats.org/officeDocument/2006/customXml" ds:itemID="{983C44F3-EC1F-4B7B-8E7F-C18B2271EF22}"/>
</file>

<file path=customXml/itemProps5.xml><?xml version="1.0" encoding="utf-8"?>
<ds:datastoreItem xmlns:ds="http://schemas.openxmlformats.org/officeDocument/2006/customXml" ds:itemID="{1E522386-17F3-4874-906A-BAB919987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Davidson</dc:creator>
  <cp:lastModifiedBy>Alex Cuthbertson</cp:lastModifiedBy>
  <cp:revision>3</cp:revision>
  <dcterms:created xsi:type="dcterms:W3CDTF">2026-05-14T10:26:00Z</dcterms:created>
  <dcterms:modified xsi:type="dcterms:W3CDTF">2026-05-14T10:26:00Z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Link.DOCNAME">
    <vt:lpwstr>Data Protection Complaints form - both schemes - May 26 v1 (002) Macs comments</vt:lpwstr>
  </property>
  <property fmtid="{D5CDD505-2E9C-101B-9397-08002B2CF9AE}" pid="3" name="DMSLink.DOCNUMBER">
    <vt:lpwstr>141470383</vt:lpwstr>
  </property>
  <property fmtid="{D5CDD505-2E9C-101B-9397-08002B2CF9AE}" pid="4" name="DMSLink.VERSION">
    <vt:lpwstr>1</vt:lpwstr>
  </property>
  <property fmtid="{D5CDD505-2E9C-101B-9397-08002B2CF9AE}" pid="5" name="DMSLink.TYPIST.USER_ID">
    <vt:lpwstr>PRL</vt:lpwstr>
  </property>
  <property fmtid="{D5CDD505-2E9C-101B-9397-08002B2CF9AE}" pid="6" name="DMSLink.TYPIST.FULL_NAME">
    <vt:lpwstr/>
  </property>
  <property fmtid="{D5CDD505-2E9C-101B-9397-08002B2CF9AE}" pid="7" name="DMSLink.AUTHOR.USER_ID">
    <vt:lpwstr>PRL</vt:lpwstr>
  </property>
  <property fmtid="{D5CDD505-2E9C-101B-9397-08002B2CF9AE}" pid="8" name="DMSLink.AUTHOR.FULL_NAME">
    <vt:lpwstr>Lawrence, Paul (PRL)</vt:lpwstr>
  </property>
  <property fmtid="{D5CDD505-2E9C-101B-9397-08002B2CF9AE}" pid="9" name="DMSLink.CLIENT_ID.CLIENT_ID">
    <vt:lpwstr>913218</vt:lpwstr>
  </property>
  <property fmtid="{D5CDD505-2E9C-101B-9397-08002B2CF9AE}" pid="10" name="DMSLink.CLIENT_ID.CLIENT_NAME">
    <vt:lpwstr>DC Thomson &amp; Co Pension Trustee Limited</vt:lpwstr>
  </property>
  <property fmtid="{D5CDD505-2E9C-101B-9397-08002B2CF9AE}" pid="11" name="DMSLink.MATTER.MATTER_ID">
    <vt:lpwstr>819273</vt:lpwstr>
  </property>
  <property fmtid="{D5CDD505-2E9C-101B-9397-08002B2CF9AE}" pid="12" name="DMSLink.MATTER.MATTER_NAME">
    <vt:lpwstr>Pensions advice to the Trustees</vt:lpwstr>
  </property>
  <property fmtid="{D5CDD505-2E9C-101B-9397-08002B2CF9AE}" pid="13" name="DMSLink.Reference">
    <vt:lpwstr>141470383.1</vt:lpwstr>
  </property>
  <property fmtid="{D5CDD505-2E9C-101B-9397-08002B2CF9AE}" pid="14" name="DMSLink.DOCUMENTTYPE.TYPE_ID">
    <vt:lpwstr>DOC</vt:lpwstr>
  </property>
  <property fmtid="{D5CDD505-2E9C-101B-9397-08002B2CF9AE}" pid="15" name="DMSLink.DOCUMENTTYPE.DESCRIPTION">
    <vt:lpwstr>Document</vt:lpwstr>
  </property>
  <property fmtid="{D5CDD505-2E9C-101B-9397-08002B2CF9AE}" pid="16" name="DMSLink.LIBRARY">
    <vt:lpwstr>LIVE_LIB</vt:lpwstr>
  </property>
  <property fmtid="{D5CDD505-2E9C-101B-9397-08002B2CF9AE}" pid="17" name="DMSLink.APPLICATION">
    <vt:lpwstr>WORDX</vt:lpwstr>
  </property>
  <property fmtid="{D5CDD505-2E9C-101B-9397-08002B2CF9AE}" pid="18" name="DMSLink.APPLICATION_DESC">
    <vt:lpwstr/>
  </property>
  <property fmtid="{D5CDD505-2E9C-101B-9397-08002B2CF9AE}" pid="19" name="ContentTypeId">
    <vt:lpwstr>0x010100B01F3D2583A4194E86430E04FB0D6AE8</vt:lpwstr>
  </property>
</Properties>
</file>